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EE2B4" w14:textId="1CBE009B" w:rsidR="00647271" w:rsidRDefault="00EF576A">
      <w:pPr>
        <w:pStyle w:val="berschrift1"/>
        <w:rPr>
          <w:sz w:val="20"/>
          <w:szCs w:val="20"/>
        </w:rPr>
      </w:pPr>
      <w:r>
        <w:rPr>
          <w:noProof/>
          <w:sz w:val="20"/>
          <w:szCs w:val="20"/>
        </w:rPr>
        <w:drawing>
          <wp:anchor distT="57150" distB="57150" distL="57150" distR="57150" simplePos="0" relativeHeight="251659264" behindDoc="0" locked="0" layoutInCell="1" allowOverlap="1" wp14:anchorId="6904F623" wp14:editId="05DE4066">
            <wp:simplePos x="0" y="0"/>
            <wp:positionH relativeFrom="page">
              <wp:posOffset>474345</wp:posOffset>
            </wp:positionH>
            <wp:positionV relativeFrom="page">
              <wp:posOffset>620516</wp:posOffset>
            </wp:positionV>
            <wp:extent cx="685165" cy="262890"/>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6"/>
                    <a:stretch>
                      <a:fillRect/>
                    </a:stretch>
                  </pic:blipFill>
                  <pic:spPr>
                    <a:xfrm>
                      <a:off x="0" y="0"/>
                      <a:ext cx="685165" cy="262890"/>
                    </a:xfrm>
                    <a:prstGeom prst="rect">
                      <a:avLst/>
                    </a:prstGeom>
                    <a:ln w="12700" cap="flat">
                      <a:noFill/>
                      <a:miter lim="400000"/>
                    </a:ln>
                    <a:effectLst/>
                  </pic:spPr>
                </pic:pic>
              </a:graphicData>
            </a:graphic>
          </wp:anchor>
        </w:drawing>
      </w:r>
      <w:r>
        <w:rPr>
          <w:sz w:val="20"/>
          <w:szCs w:val="20"/>
        </w:rPr>
        <w:t>PRESSEINFORMATION</w:t>
      </w:r>
    </w:p>
    <w:p w14:paraId="262C152B" w14:textId="6F47CD67" w:rsidR="00647271" w:rsidRDefault="00EF576A">
      <w:pPr>
        <w:pStyle w:val="berschrift2"/>
        <w:rPr>
          <w:sz w:val="20"/>
          <w:szCs w:val="20"/>
        </w:rPr>
      </w:pPr>
      <w:r>
        <w:rPr>
          <w:sz w:val="20"/>
          <w:szCs w:val="20"/>
        </w:rPr>
        <w:t xml:space="preserve">Buchneuerscheinung </w:t>
      </w:r>
      <w:r w:rsidR="00222C1E">
        <w:rPr>
          <w:sz w:val="20"/>
          <w:szCs w:val="20"/>
        </w:rPr>
        <w:t>Frühjahr</w:t>
      </w:r>
      <w:r>
        <w:rPr>
          <w:sz w:val="20"/>
          <w:szCs w:val="20"/>
        </w:rPr>
        <w:t xml:space="preserve"> 202</w:t>
      </w:r>
      <w:r w:rsidR="00222C1E">
        <w:rPr>
          <w:sz w:val="20"/>
          <w:szCs w:val="20"/>
        </w:rPr>
        <w:t>1</w:t>
      </w:r>
    </w:p>
    <w:p w14:paraId="309FEE04" w14:textId="77777777" w:rsidR="001050E1" w:rsidRPr="001050E1" w:rsidRDefault="001050E1" w:rsidP="001050E1">
      <w:pPr>
        <w:rPr>
          <w:lang w:val="de-DE"/>
        </w:rPr>
      </w:pPr>
    </w:p>
    <w:p w14:paraId="3F913CB6" w14:textId="04871E26" w:rsidR="001050E1" w:rsidRDefault="001050E1" w:rsidP="001050E1">
      <w:pPr>
        <w:pStyle w:val="berschrift4"/>
        <w:jc w:val="center"/>
        <w:rPr>
          <w:color w:val="595959"/>
          <w:sz w:val="22"/>
          <w:szCs w:val="22"/>
          <w:u w:color="595959"/>
        </w:rPr>
      </w:pPr>
      <w:r>
        <w:rPr>
          <w:noProof/>
          <w:color w:val="595959"/>
          <w:sz w:val="20"/>
          <w:szCs w:val="20"/>
          <w:u w:color="595959"/>
          <w:lang w:val="de-DE"/>
        </w:rPr>
        <w:drawing>
          <wp:inline distT="0" distB="0" distL="0" distR="0" wp14:anchorId="2D0D5020" wp14:editId="66B97CD3">
            <wp:extent cx="960664" cy="1530193"/>
            <wp:effectExtent l="133350" t="114300" r="125730" b="1466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8375" cy="15743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064209E" w14:textId="27B1C210" w:rsidR="00647271" w:rsidRPr="0012631A" w:rsidRDefault="00F914D5">
      <w:pPr>
        <w:pStyle w:val="berschrift4"/>
        <w:rPr>
          <w:color w:val="595959"/>
          <w:sz w:val="20"/>
          <w:szCs w:val="20"/>
          <w:u w:color="595959"/>
        </w:rPr>
      </w:pPr>
      <w:r w:rsidRPr="0012631A">
        <w:rPr>
          <w:color w:val="595959"/>
          <w:sz w:val="20"/>
          <w:szCs w:val="20"/>
          <w:u w:color="595959"/>
        </w:rPr>
        <w:t>„</w:t>
      </w:r>
      <w:r w:rsidR="006C5DAA" w:rsidRPr="0012631A">
        <w:rPr>
          <w:color w:val="595959"/>
          <w:sz w:val="20"/>
          <w:szCs w:val="20"/>
          <w:u w:color="595959"/>
        </w:rPr>
        <w:t>Unser Gehirn ist ein notorischer Lügner</w:t>
      </w:r>
      <w:r w:rsidR="003D19A5" w:rsidRPr="0012631A">
        <w:rPr>
          <w:color w:val="595959"/>
          <w:sz w:val="20"/>
          <w:szCs w:val="20"/>
          <w:u w:color="595959"/>
        </w:rPr>
        <w:t>!</w:t>
      </w:r>
      <w:r w:rsidRPr="0012631A">
        <w:rPr>
          <w:color w:val="595959"/>
          <w:sz w:val="20"/>
          <w:szCs w:val="20"/>
          <w:u w:color="595959"/>
        </w:rPr>
        <w:t xml:space="preserve"> Wir müssen daher unsere mentale Intelligenz </w:t>
      </w:r>
      <w:r w:rsidR="00901675" w:rsidRPr="0012631A">
        <w:rPr>
          <w:color w:val="595959"/>
          <w:sz w:val="20"/>
          <w:szCs w:val="20"/>
          <w:u w:color="595959"/>
        </w:rPr>
        <w:t>schulen</w:t>
      </w:r>
      <w:r w:rsidRPr="0012631A">
        <w:rPr>
          <w:color w:val="595959"/>
          <w:sz w:val="20"/>
          <w:szCs w:val="20"/>
          <w:u w:color="595959"/>
        </w:rPr>
        <w:t>“</w:t>
      </w:r>
      <w:r w:rsidR="001050E1" w:rsidRPr="0012631A">
        <w:rPr>
          <w:noProof/>
          <w:color w:val="595959"/>
          <w:sz w:val="20"/>
          <w:szCs w:val="20"/>
          <w:u w:color="595959"/>
          <w:lang w:val="de-DE"/>
        </w:rPr>
        <w:t xml:space="preserve"> </w:t>
      </w:r>
    </w:p>
    <w:p w14:paraId="6665FDE9" w14:textId="351845DC" w:rsidR="006C5DAA" w:rsidRPr="00187DE7" w:rsidRDefault="00F914D5" w:rsidP="006C5DAA">
      <w:pPr>
        <w:spacing w:before="100" w:beforeAutospacing="1" w:after="100" w:afterAutospacing="1"/>
        <w:rPr>
          <w:b/>
          <w:bCs/>
          <w:color w:val="595959"/>
          <w:sz w:val="20"/>
          <w:szCs w:val="20"/>
          <w:u w:color="595959"/>
          <w:lang w:val="de-DE"/>
        </w:rPr>
      </w:pPr>
      <w:bookmarkStart w:id="0" w:name="_Hlk29473206"/>
      <w:r w:rsidRPr="00187DE7">
        <w:rPr>
          <w:b/>
          <w:bCs/>
          <w:color w:val="595959"/>
          <w:sz w:val="20"/>
          <w:szCs w:val="20"/>
          <w:u w:color="595959"/>
          <w:lang w:val="de-DE"/>
        </w:rPr>
        <w:t xml:space="preserve">Als Relikt aus der Steinzeit führt uns unser Geist häufig in die Irre. </w:t>
      </w:r>
      <w:r w:rsidR="00C20097" w:rsidRPr="00187DE7">
        <w:rPr>
          <w:b/>
          <w:bCs/>
          <w:color w:val="595959"/>
          <w:sz w:val="20"/>
          <w:szCs w:val="20"/>
          <w:u w:color="595959"/>
          <w:lang w:val="de-DE"/>
        </w:rPr>
        <w:t>Das</w:t>
      </w:r>
      <w:r w:rsidR="006C5DAA" w:rsidRPr="00187DE7">
        <w:rPr>
          <w:b/>
          <w:bCs/>
          <w:color w:val="595959"/>
          <w:sz w:val="20"/>
          <w:szCs w:val="20"/>
          <w:u w:color="595959"/>
          <w:lang w:val="de-DE"/>
        </w:rPr>
        <w:t xml:space="preserve"> Gehirn denkt egozentrisch, </w:t>
      </w:r>
      <w:r w:rsidR="00C20097" w:rsidRPr="00187DE7">
        <w:rPr>
          <w:b/>
          <w:bCs/>
          <w:color w:val="595959"/>
          <w:sz w:val="20"/>
          <w:szCs w:val="20"/>
          <w:u w:color="595959"/>
          <w:lang w:val="de-DE"/>
        </w:rPr>
        <w:t xml:space="preserve">liebt </w:t>
      </w:r>
      <w:r w:rsidR="006C5DAA" w:rsidRPr="00187DE7">
        <w:rPr>
          <w:b/>
          <w:bCs/>
          <w:color w:val="595959"/>
          <w:sz w:val="20"/>
          <w:szCs w:val="20"/>
          <w:u w:color="595959"/>
          <w:lang w:val="de-DE"/>
        </w:rPr>
        <w:t>die Vergangenheit und neigt dazu, sich in sinnlosen Gedanken</w:t>
      </w:r>
      <w:r w:rsidR="00C20097" w:rsidRPr="00187DE7">
        <w:rPr>
          <w:b/>
          <w:bCs/>
          <w:color w:val="595959"/>
          <w:sz w:val="20"/>
          <w:szCs w:val="20"/>
          <w:u w:color="595959"/>
          <w:lang w:val="de-DE"/>
        </w:rPr>
        <w:t>kreisläufen</w:t>
      </w:r>
      <w:r w:rsidR="006C5DAA" w:rsidRPr="00187DE7">
        <w:rPr>
          <w:b/>
          <w:bCs/>
          <w:color w:val="595959"/>
          <w:sz w:val="20"/>
          <w:szCs w:val="20"/>
          <w:u w:color="595959"/>
          <w:lang w:val="de-DE"/>
        </w:rPr>
        <w:t xml:space="preserve"> zu verlieren. Das erklärt der bekannte Neurowissenschaftler Marcus Täuber in seinem </w:t>
      </w:r>
      <w:r w:rsidR="006C73B9" w:rsidRPr="00187DE7">
        <w:rPr>
          <w:b/>
          <w:bCs/>
          <w:color w:val="595959"/>
          <w:sz w:val="20"/>
          <w:szCs w:val="20"/>
          <w:u w:color="595959"/>
          <w:lang w:val="de-DE"/>
        </w:rPr>
        <w:t>jüngsten</w:t>
      </w:r>
      <w:r w:rsidR="006C5DAA" w:rsidRPr="00187DE7">
        <w:rPr>
          <w:b/>
          <w:bCs/>
          <w:color w:val="595959"/>
          <w:sz w:val="20"/>
          <w:szCs w:val="20"/>
          <w:u w:color="595959"/>
          <w:lang w:val="de-DE"/>
        </w:rPr>
        <w:t xml:space="preserve"> Buch „Falsch gedacht</w:t>
      </w:r>
      <w:r w:rsidRPr="00187DE7">
        <w:rPr>
          <w:b/>
          <w:bCs/>
          <w:color w:val="595959"/>
          <w:sz w:val="20"/>
          <w:szCs w:val="20"/>
          <w:u w:color="595959"/>
          <w:lang w:val="de-DE"/>
        </w:rPr>
        <w:t>!</w:t>
      </w:r>
      <w:r w:rsidR="006C5DAA" w:rsidRPr="00187DE7">
        <w:rPr>
          <w:b/>
          <w:bCs/>
          <w:color w:val="595959"/>
          <w:sz w:val="20"/>
          <w:szCs w:val="20"/>
          <w:u w:color="595959"/>
          <w:lang w:val="de-DE"/>
        </w:rPr>
        <w:t xml:space="preserve">“ und bringt </w:t>
      </w:r>
      <w:r w:rsidR="006C73B9" w:rsidRPr="00187DE7">
        <w:rPr>
          <w:b/>
          <w:bCs/>
          <w:color w:val="595959"/>
          <w:sz w:val="20"/>
          <w:szCs w:val="20"/>
          <w:u w:color="595959"/>
          <w:lang w:val="de-DE"/>
        </w:rPr>
        <w:t>wichtige</w:t>
      </w:r>
      <w:r w:rsidRPr="00187DE7">
        <w:rPr>
          <w:b/>
          <w:bCs/>
          <w:color w:val="595959"/>
          <w:sz w:val="20"/>
          <w:szCs w:val="20"/>
          <w:u w:color="595959"/>
          <w:lang w:val="de-DE"/>
        </w:rPr>
        <w:t xml:space="preserve"> neue Aspekte des</w:t>
      </w:r>
      <w:r w:rsidR="006C5DAA" w:rsidRPr="00187DE7">
        <w:rPr>
          <w:b/>
          <w:bCs/>
          <w:color w:val="595959"/>
          <w:sz w:val="20"/>
          <w:szCs w:val="20"/>
          <w:u w:color="595959"/>
          <w:lang w:val="de-DE"/>
        </w:rPr>
        <w:t xml:space="preserve"> noch jungen Begriff</w:t>
      </w:r>
      <w:r w:rsidRPr="00187DE7">
        <w:rPr>
          <w:b/>
          <w:bCs/>
          <w:color w:val="595959"/>
          <w:sz w:val="20"/>
          <w:szCs w:val="20"/>
          <w:u w:color="595959"/>
          <w:lang w:val="de-DE"/>
        </w:rPr>
        <w:t>s</w:t>
      </w:r>
      <w:r w:rsidR="006C5DAA" w:rsidRPr="00187DE7">
        <w:rPr>
          <w:b/>
          <w:bCs/>
          <w:color w:val="595959"/>
          <w:sz w:val="20"/>
          <w:szCs w:val="20"/>
          <w:u w:color="595959"/>
          <w:lang w:val="de-DE"/>
        </w:rPr>
        <w:t xml:space="preserve"> </w:t>
      </w:r>
      <w:r w:rsidR="002C4AB6" w:rsidRPr="00187DE7">
        <w:rPr>
          <w:b/>
          <w:bCs/>
          <w:color w:val="595959"/>
          <w:sz w:val="20"/>
          <w:szCs w:val="20"/>
          <w:u w:color="595959"/>
          <w:lang w:val="de-DE"/>
        </w:rPr>
        <w:t>„</w:t>
      </w:r>
      <w:r w:rsidR="006C5DAA" w:rsidRPr="00187DE7">
        <w:rPr>
          <w:b/>
          <w:bCs/>
          <w:color w:val="595959"/>
          <w:sz w:val="20"/>
          <w:szCs w:val="20"/>
          <w:u w:color="595959"/>
          <w:lang w:val="de-DE"/>
        </w:rPr>
        <w:t>mentale Intelligenz</w:t>
      </w:r>
      <w:r w:rsidR="002C4AB6" w:rsidRPr="00187DE7">
        <w:rPr>
          <w:b/>
          <w:bCs/>
          <w:color w:val="595959"/>
          <w:sz w:val="20"/>
          <w:szCs w:val="20"/>
          <w:u w:color="595959"/>
          <w:lang w:val="de-DE"/>
        </w:rPr>
        <w:t>“</w:t>
      </w:r>
      <w:r w:rsidR="006C5DAA" w:rsidRPr="00187DE7">
        <w:rPr>
          <w:b/>
          <w:bCs/>
          <w:color w:val="595959"/>
          <w:sz w:val="20"/>
          <w:szCs w:val="20"/>
          <w:u w:color="595959"/>
          <w:lang w:val="de-DE"/>
        </w:rPr>
        <w:t xml:space="preserve"> </w:t>
      </w:r>
      <w:r w:rsidR="00A627BC" w:rsidRPr="00187DE7">
        <w:rPr>
          <w:b/>
          <w:bCs/>
          <w:color w:val="595959"/>
          <w:sz w:val="20"/>
          <w:szCs w:val="20"/>
          <w:u w:color="595959"/>
          <w:lang w:val="de-DE"/>
        </w:rPr>
        <w:t xml:space="preserve">(MQ) </w:t>
      </w:r>
      <w:r w:rsidR="006C5DAA" w:rsidRPr="00187DE7">
        <w:rPr>
          <w:b/>
          <w:bCs/>
          <w:color w:val="595959"/>
          <w:sz w:val="20"/>
          <w:szCs w:val="20"/>
          <w:u w:color="595959"/>
          <w:lang w:val="de-DE"/>
        </w:rPr>
        <w:t>ins Spiel</w:t>
      </w:r>
      <w:r w:rsidRPr="00187DE7">
        <w:rPr>
          <w:b/>
          <w:bCs/>
          <w:color w:val="595959"/>
          <w:sz w:val="20"/>
          <w:szCs w:val="20"/>
          <w:u w:color="595959"/>
          <w:lang w:val="de-DE"/>
        </w:rPr>
        <w:t xml:space="preserve">. </w:t>
      </w:r>
      <w:r w:rsidR="004F36EC" w:rsidRPr="00187DE7">
        <w:rPr>
          <w:b/>
          <w:bCs/>
          <w:color w:val="595959"/>
          <w:sz w:val="20"/>
          <w:szCs w:val="20"/>
          <w:u w:color="595959"/>
          <w:lang w:val="de-DE"/>
        </w:rPr>
        <w:t>Sie</w:t>
      </w:r>
      <w:r w:rsidR="006C5DAA" w:rsidRPr="00187DE7">
        <w:rPr>
          <w:b/>
          <w:bCs/>
          <w:color w:val="595959"/>
          <w:sz w:val="20"/>
          <w:szCs w:val="20"/>
          <w:u w:color="595959"/>
          <w:lang w:val="de-DE"/>
        </w:rPr>
        <w:t xml:space="preserve"> beeinflusst, wie gut wir die eigenen Gedanken wahrnehmen, kontrollieren</w:t>
      </w:r>
      <w:r w:rsidR="00571BFA" w:rsidRPr="00187DE7">
        <w:rPr>
          <w:b/>
          <w:bCs/>
          <w:color w:val="595959"/>
          <w:sz w:val="20"/>
          <w:szCs w:val="20"/>
          <w:u w:color="595959"/>
          <w:lang w:val="de-DE"/>
        </w:rPr>
        <w:t xml:space="preserve">, </w:t>
      </w:r>
      <w:r w:rsidR="00F320FE" w:rsidRPr="00187DE7">
        <w:rPr>
          <w:b/>
          <w:bCs/>
          <w:color w:val="595959"/>
          <w:sz w:val="20"/>
          <w:szCs w:val="20"/>
          <w:u w:color="595959"/>
          <w:lang w:val="de-DE"/>
        </w:rPr>
        <w:t xml:space="preserve">uns </w:t>
      </w:r>
      <w:r w:rsidR="006C5DAA" w:rsidRPr="00187DE7">
        <w:rPr>
          <w:b/>
          <w:bCs/>
          <w:color w:val="595959"/>
          <w:sz w:val="20"/>
          <w:szCs w:val="20"/>
          <w:u w:color="595959"/>
          <w:lang w:val="de-DE"/>
        </w:rPr>
        <w:t>nutzbar machen</w:t>
      </w:r>
      <w:r w:rsidR="002C4AB6" w:rsidRPr="00187DE7">
        <w:rPr>
          <w:b/>
          <w:bCs/>
          <w:color w:val="595959"/>
          <w:sz w:val="20"/>
          <w:szCs w:val="20"/>
          <w:u w:color="595959"/>
          <w:lang w:val="de-DE"/>
        </w:rPr>
        <w:t xml:space="preserve"> </w:t>
      </w:r>
      <w:r w:rsidR="00571BFA" w:rsidRPr="00187DE7">
        <w:rPr>
          <w:b/>
          <w:bCs/>
          <w:color w:val="595959"/>
          <w:sz w:val="20"/>
          <w:szCs w:val="20"/>
          <w:u w:color="595959"/>
          <w:lang w:val="de-DE"/>
        </w:rPr>
        <w:t xml:space="preserve">und versteckte Wechselwirkungen verstehen </w:t>
      </w:r>
      <w:r w:rsidR="002C4AB6" w:rsidRPr="00187DE7">
        <w:rPr>
          <w:b/>
          <w:bCs/>
          <w:color w:val="595959"/>
          <w:sz w:val="20"/>
          <w:szCs w:val="20"/>
          <w:u w:color="595959"/>
          <w:lang w:val="de-DE"/>
        </w:rPr>
        <w:t>können</w:t>
      </w:r>
      <w:r w:rsidRPr="00187DE7">
        <w:rPr>
          <w:b/>
          <w:bCs/>
          <w:color w:val="595959"/>
          <w:sz w:val="20"/>
          <w:szCs w:val="20"/>
          <w:u w:color="595959"/>
          <w:lang w:val="de-DE"/>
        </w:rPr>
        <w:t xml:space="preserve">. Damit ist sie eine wichtige Größe </w:t>
      </w:r>
      <w:r w:rsidR="00C20097" w:rsidRPr="00187DE7">
        <w:rPr>
          <w:b/>
          <w:bCs/>
          <w:color w:val="595959"/>
          <w:sz w:val="20"/>
          <w:szCs w:val="20"/>
          <w:u w:color="595959"/>
          <w:lang w:val="de-DE"/>
        </w:rPr>
        <w:t>für</w:t>
      </w:r>
      <w:r w:rsidRPr="00187DE7">
        <w:rPr>
          <w:b/>
          <w:bCs/>
          <w:color w:val="595959"/>
          <w:sz w:val="20"/>
          <w:szCs w:val="20"/>
          <w:u w:color="595959"/>
          <w:lang w:val="de-DE"/>
        </w:rPr>
        <w:t xml:space="preserve"> ein selbstbestimmtes und erfolgreiches Leben.</w:t>
      </w:r>
    </w:p>
    <w:bookmarkEnd w:id="0"/>
    <w:p w14:paraId="05C7E4B3" w14:textId="5FA06779" w:rsidR="009A0053" w:rsidRPr="00187DE7" w:rsidRDefault="00DF0508" w:rsidP="009A0053">
      <w:pPr>
        <w:pStyle w:val="berschrift5"/>
        <w:rPr>
          <w:sz w:val="20"/>
          <w:szCs w:val="20"/>
          <w:u w:color="595959"/>
        </w:rPr>
      </w:pPr>
      <w:r w:rsidRPr="00187DE7">
        <w:rPr>
          <w:sz w:val="20"/>
          <w:szCs w:val="20"/>
          <w:u w:color="595959"/>
        </w:rPr>
        <w:t>Mythen rund um unser Denken</w:t>
      </w:r>
    </w:p>
    <w:p w14:paraId="21CA9BB4" w14:textId="3677C9ED" w:rsidR="006C73B9" w:rsidRPr="00187DE7" w:rsidRDefault="008B2339" w:rsidP="008B2339">
      <w:pPr>
        <w:rPr>
          <w:color w:val="595959"/>
          <w:sz w:val="20"/>
          <w:szCs w:val="20"/>
          <w:u w:color="595959"/>
          <w:lang w:val="de-DE"/>
        </w:rPr>
      </w:pPr>
      <w:r w:rsidRPr="00187DE7">
        <w:rPr>
          <w:color w:val="595959"/>
          <w:sz w:val="20"/>
          <w:szCs w:val="20"/>
          <w:u w:color="595959"/>
          <w:lang w:val="de-DE"/>
        </w:rPr>
        <w:t>Das Wissen darüber, wie Denken funktioniert und welche Auswirkungen es auf uns hat, kann alles verändern</w:t>
      </w:r>
      <w:r w:rsidR="006C73B9" w:rsidRPr="00187DE7">
        <w:rPr>
          <w:color w:val="595959"/>
          <w:sz w:val="20"/>
          <w:szCs w:val="20"/>
          <w:u w:color="595959"/>
          <w:lang w:val="de-DE"/>
        </w:rPr>
        <w:t>:</w:t>
      </w:r>
      <w:r w:rsidRPr="00187DE7">
        <w:rPr>
          <w:color w:val="595959"/>
          <w:sz w:val="20"/>
          <w:szCs w:val="20"/>
          <w:u w:color="595959"/>
          <w:lang w:val="de-DE"/>
        </w:rPr>
        <w:t xml:space="preserve"> von Gesundheit und Beziehung bis zu Karriere und wirtschaftlichem Erfolg. </w:t>
      </w:r>
      <w:r w:rsidR="006C73B9" w:rsidRPr="00187DE7">
        <w:rPr>
          <w:color w:val="595959"/>
          <w:sz w:val="20"/>
          <w:szCs w:val="20"/>
          <w:u w:color="595959"/>
          <w:lang w:val="de-DE"/>
        </w:rPr>
        <w:t>Doch um die Funktionsweisen des menschlichen Gehirns kreisen immer noch eine Menge Mythen, die immer wieder in neuem Gewand erzählt werden. „Das macht diese Geschichten rund um unserer Denken jedoch nicht wahrer“, kritisiert Marcus Täuber, der mit seinen Büchern aktuelle Ergebnisse der Neurowissenschaft allgemein zugänglich machen will.</w:t>
      </w:r>
    </w:p>
    <w:p w14:paraId="4CA6DEE1" w14:textId="77777777" w:rsidR="00187DE7" w:rsidRPr="00187DE7" w:rsidRDefault="00DF0508" w:rsidP="008B2339">
      <w:pPr>
        <w:rPr>
          <w:color w:val="595959"/>
          <w:sz w:val="20"/>
          <w:szCs w:val="20"/>
          <w:u w:color="595959"/>
          <w:lang w:val="de-DE"/>
        </w:rPr>
      </w:pPr>
      <w:r w:rsidRPr="00187DE7">
        <w:rPr>
          <w:color w:val="595959"/>
          <w:sz w:val="20"/>
          <w:szCs w:val="20"/>
          <w:u w:color="595959"/>
          <w:lang w:val="de-DE"/>
        </w:rPr>
        <w:t xml:space="preserve">Als ersten Mythos entlarvt </w:t>
      </w:r>
      <w:r w:rsidR="00487F4C" w:rsidRPr="00187DE7">
        <w:rPr>
          <w:color w:val="595959"/>
          <w:sz w:val="20"/>
          <w:szCs w:val="20"/>
          <w:u w:color="595959"/>
          <w:lang w:val="de-DE"/>
        </w:rPr>
        <w:t>der Autor</w:t>
      </w:r>
      <w:r w:rsidRPr="00187DE7">
        <w:rPr>
          <w:color w:val="595959"/>
          <w:sz w:val="20"/>
          <w:szCs w:val="20"/>
          <w:u w:color="595959"/>
          <w:lang w:val="de-DE"/>
        </w:rPr>
        <w:t xml:space="preserve"> unsere</w:t>
      </w:r>
      <w:r w:rsidR="00F5129D" w:rsidRPr="00187DE7">
        <w:rPr>
          <w:color w:val="595959"/>
          <w:sz w:val="20"/>
          <w:szCs w:val="20"/>
          <w:u w:color="595959"/>
          <w:lang w:val="de-DE"/>
        </w:rPr>
        <w:t xml:space="preserve"> Tendenz, das Ich zu übersteigern: Der</w:t>
      </w:r>
      <w:r w:rsidRPr="00187DE7">
        <w:rPr>
          <w:color w:val="595959"/>
          <w:sz w:val="20"/>
          <w:szCs w:val="20"/>
          <w:u w:color="595959"/>
          <w:lang w:val="de-DE"/>
        </w:rPr>
        <w:t xml:space="preserve"> </w:t>
      </w:r>
      <w:r w:rsidR="00F5129D" w:rsidRPr="00187DE7">
        <w:rPr>
          <w:color w:val="595959"/>
          <w:sz w:val="20"/>
          <w:szCs w:val="20"/>
          <w:u w:color="595959"/>
          <w:lang w:val="de-DE"/>
        </w:rPr>
        <w:t>übermäßige Einsatz von</w:t>
      </w:r>
      <w:r w:rsidRPr="00187DE7">
        <w:rPr>
          <w:color w:val="595959"/>
          <w:sz w:val="20"/>
          <w:szCs w:val="20"/>
          <w:u w:color="595959"/>
          <w:lang w:val="de-DE"/>
        </w:rPr>
        <w:t xml:space="preserve"> Lob, ob in der Erziehung oder Führung</w:t>
      </w:r>
      <w:r w:rsidR="00F5129D" w:rsidRPr="00187DE7">
        <w:rPr>
          <w:color w:val="595959"/>
          <w:sz w:val="20"/>
          <w:szCs w:val="20"/>
          <w:u w:color="595959"/>
          <w:lang w:val="de-DE"/>
        </w:rPr>
        <w:t xml:space="preserve">, </w:t>
      </w:r>
      <w:r w:rsidRPr="00187DE7">
        <w:rPr>
          <w:color w:val="595959"/>
          <w:sz w:val="20"/>
          <w:szCs w:val="20"/>
          <w:u w:color="595959"/>
          <w:lang w:val="de-DE"/>
        </w:rPr>
        <w:t>führt nicht zu besserer Leistung, sondern zu Ego-Problemen des Gelobten</w:t>
      </w:r>
      <w:r w:rsidR="00F5129D" w:rsidRPr="00187DE7">
        <w:rPr>
          <w:color w:val="595959"/>
          <w:sz w:val="20"/>
          <w:szCs w:val="20"/>
          <w:u w:color="595959"/>
          <w:lang w:val="de-DE"/>
        </w:rPr>
        <w:t>.</w:t>
      </w:r>
      <w:r w:rsidRPr="00187DE7">
        <w:rPr>
          <w:color w:val="595959"/>
          <w:sz w:val="20"/>
          <w:szCs w:val="20"/>
          <w:u w:color="595959"/>
          <w:lang w:val="de-DE"/>
        </w:rPr>
        <w:t xml:space="preserve"> </w:t>
      </w:r>
      <w:r w:rsidR="00187DE7" w:rsidRPr="00187DE7">
        <w:rPr>
          <w:color w:val="595959"/>
          <w:sz w:val="20"/>
          <w:szCs w:val="20"/>
          <w:u w:color="595959"/>
          <w:lang w:val="de-DE"/>
        </w:rPr>
        <w:t xml:space="preserve">Auch der in der Lebenshilfe strapazierte Begriff der Selbstliebe gießt häufig Öl ins Feuer psychischer Probleme. Ängste, Depressionen und Perfektionismus nehmen durch überzogene Selbstliebe zu, nicht ab. </w:t>
      </w:r>
      <w:r w:rsidR="00F5129D" w:rsidRPr="00187DE7">
        <w:rPr>
          <w:color w:val="595959"/>
          <w:sz w:val="20"/>
          <w:szCs w:val="20"/>
          <w:u w:color="595959"/>
          <w:lang w:val="de-DE"/>
        </w:rPr>
        <w:t>D</w:t>
      </w:r>
      <w:r w:rsidRPr="00187DE7">
        <w:rPr>
          <w:color w:val="595959"/>
          <w:sz w:val="20"/>
          <w:szCs w:val="20"/>
          <w:u w:color="595959"/>
          <w:lang w:val="de-DE"/>
        </w:rPr>
        <w:t xml:space="preserve">eshalb </w:t>
      </w:r>
      <w:r w:rsidR="00F5129D" w:rsidRPr="00187DE7">
        <w:rPr>
          <w:color w:val="595959"/>
          <w:sz w:val="20"/>
          <w:szCs w:val="20"/>
          <w:u w:color="595959"/>
          <w:lang w:val="de-DE"/>
        </w:rPr>
        <w:t xml:space="preserve">plädiert </w:t>
      </w:r>
      <w:r w:rsidR="00487F4C" w:rsidRPr="00187DE7">
        <w:rPr>
          <w:color w:val="595959"/>
          <w:sz w:val="20"/>
          <w:szCs w:val="20"/>
          <w:u w:color="595959"/>
          <w:lang w:val="de-DE"/>
        </w:rPr>
        <w:t>er</w:t>
      </w:r>
      <w:r w:rsidRPr="00187DE7">
        <w:rPr>
          <w:color w:val="595959"/>
          <w:sz w:val="20"/>
          <w:szCs w:val="20"/>
          <w:u w:color="595959"/>
          <w:lang w:val="de-DE"/>
        </w:rPr>
        <w:t xml:space="preserve"> für ein realistisches Selbstbild und einen differenzierten Umgang mit Lob. Einen weitere</w:t>
      </w:r>
      <w:r w:rsidR="00EA316A" w:rsidRPr="00187DE7">
        <w:rPr>
          <w:color w:val="595959"/>
          <w:sz w:val="20"/>
          <w:szCs w:val="20"/>
          <w:u w:color="595959"/>
          <w:lang w:val="de-DE"/>
        </w:rPr>
        <w:t>n</w:t>
      </w:r>
      <w:r w:rsidRPr="00187DE7">
        <w:rPr>
          <w:color w:val="595959"/>
          <w:sz w:val="20"/>
          <w:szCs w:val="20"/>
          <w:u w:color="595959"/>
          <w:lang w:val="de-DE"/>
        </w:rPr>
        <w:t xml:space="preserve"> Mythos sieht er in der Überschätzung unserer Intuition: </w:t>
      </w:r>
      <w:r w:rsidR="00F5129D" w:rsidRPr="00187DE7">
        <w:rPr>
          <w:color w:val="595959"/>
          <w:sz w:val="20"/>
          <w:szCs w:val="20"/>
          <w:u w:color="595959"/>
          <w:lang w:val="de-DE"/>
        </w:rPr>
        <w:t xml:space="preserve">Nur der gleichberechtigte Dialog zwischen Kopf und Bauch lässt uns die richtigen Entscheidungen treffen. </w:t>
      </w:r>
    </w:p>
    <w:p w14:paraId="00F702AF" w14:textId="6A65234D" w:rsidR="00ED2C67" w:rsidRPr="00187DE7" w:rsidRDefault="00A627BC" w:rsidP="00187DE7">
      <w:pPr>
        <w:rPr>
          <w:sz w:val="20"/>
          <w:szCs w:val="20"/>
          <w:u w:color="595959"/>
        </w:rPr>
      </w:pPr>
      <w:r w:rsidRPr="00187DE7">
        <w:rPr>
          <w:color w:val="595959"/>
          <w:sz w:val="20"/>
          <w:szCs w:val="20"/>
          <w:u w:color="595959"/>
          <w:lang w:val="de-DE"/>
        </w:rPr>
        <w:t xml:space="preserve">Auch die Idee, dass </w:t>
      </w:r>
      <w:r w:rsidR="0015709A">
        <w:rPr>
          <w:color w:val="595959"/>
          <w:sz w:val="20"/>
          <w:szCs w:val="20"/>
          <w:u w:color="595959"/>
          <w:lang w:val="de-DE"/>
        </w:rPr>
        <w:t xml:space="preserve">nur </w:t>
      </w:r>
      <w:r w:rsidRPr="00187DE7">
        <w:rPr>
          <w:color w:val="595959"/>
          <w:sz w:val="20"/>
          <w:szCs w:val="20"/>
          <w:u w:color="595959"/>
          <w:lang w:val="de-DE"/>
        </w:rPr>
        <w:t xml:space="preserve">der </w:t>
      </w:r>
      <w:r w:rsidR="0012631A" w:rsidRPr="00187DE7">
        <w:rPr>
          <w:color w:val="595959"/>
          <w:sz w:val="20"/>
          <w:szCs w:val="20"/>
          <w:u w:color="595959"/>
          <w:lang w:val="de-DE"/>
        </w:rPr>
        <w:t xml:space="preserve">Wille zum Erfolg </w:t>
      </w:r>
      <w:r w:rsidR="0015709A">
        <w:rPr>
          <w:color w:val="595959"/>
          <w:sz w:val="20"/>
          <w:szCs w:val="20"/>
          <w:u w:color="595959"/>
          <w:lang w:val="de-DE"/>
        </w:rPr>
        <w:t>führt</w:t>
      </w:r>
      <w:r w:rsidRPr="00187DE7">
        <w:rPr>
          <w:color w:val="595959"/>
          <w:sz w:val="20"/>
          <w:szCs w:val="20"/>
          <w:u w:color="595959"/>
          <w:lang w:val="de-DE"/>
        </w:rPr>
        <w:t xml:space="preserve">, </w:t>
      </w:r>
      <w:r w:rsidR="0012631A" w:rsidRPr="00187DE7">
        <w:rPr>
          <w:color w:val="595959"/>
          <w:sz w:val="20"/>
          <w:szCs w:val="20"/>
          <w:u w:color="595959"/>
          <w:lang w:val="de-DE"/>
        </w:rPr>
        <w:t xml:space="preserve">wenn es um Veränderungen geht, </w:t>
      </w:r>
      <w:r w:rsidRPr="00187DE7">
        <w:rPr>
          <w:color w:val="595959"/>
          <w:sz w:val="20"/>
          <w:szCs w:val="20"/>
          <w:u w:color="595959"/>
          <w:lang w:val="de-DE"/>
        </w:rPr>
        <w:t xml:space="preserve">enttarnt der </w:t>
      </w:r>
      <w:r w:rsidR="00157709" w:rsidRPr="00187DE7">
        <w:rPr>
          <w:color w:val="595959"/>
          <w:sz w:val="20"/>
          <w:szCs w:val="20"/>
          <w:u w:color="595959"/>
          <w:lang w:val="de-DE"/>
        </w:rPr>
        <w:t>Hirnforscher als Mythos</w:t>
      </w:r>
      <w:r w:rsidR="0012631A" w:rsidRPr="00187DE7">
        <w:rPr>
          <w:color w:val="595959"/>
          <w:sz w:val="20"/>
          <w:szCs w:val="20"/>
          <w:u w:color="595959"/>
          <w:lang w:val="de-DE"/>
        </w:rPr>
        <w:t>.</w:t>
      </w:r>
      <w:r w:rsidR="00187DE7" w:rsidRPr="00187DE7">
        <w:rPr>
          <w:color w:val="595959"/>
          <w:sz w:val="20"/>
          <w:szCs w:val="20"/>
          <w:u w:color="595959"/>
          <w:lang w:val="de-DE"/>
        </w:rPr>
        <w:t xml:space="preserve"> </w:t>
      </w:r>
      <w:r w:rsidR="0012631A" w:rsidRPr="00187DE7">
        <w:rPr>
          <w:color w:val="595959"/>
          <w:sz w:val="20"/>
          <w:szCs w:val="20"/>
          <w:u w:color="595959"/>
          <w:lang w:val="de-DE"/>
        </w:rPr>
        <w:t>Die Willensanstrengung ist für den kurzfristige</w:t>
      </w:r>
      <w:r w:rsidR="0012631A" w:rsidRPr="00187DE7">
        <w:rPr>
          <w:color w:val="595959"/>
          <w:sz w:val="20"/>
          <w:szCs w:val="20"/>
          <w:u w:color="595959"/>
          <w:lang w:val="de-DE"/>
        </w:rPr>
        <w:t>n</w:t>
      </w:r>
      <w:r w:rsidR="0012631A" w:rsidRPr="00187DE7">
        <w:rPr>
          <w:color w:val="595959"/>
          <w:sz w:val="20"/>
          <w:szCs w:val="20"/>
          <w:u w:color="595959"/>
          <w:lang w:val="de-DE"/>
        </w:rPr>
        <w:t xml:space="preserve"> Veränderungsschritt unabdingbar, muss aber für den nachhaltigen Erfolg durch Gewohnheiten ersetzt werden, die über Routinen etabliert werden. Diesen Strategiewechsel zur Zielerreichung vollziehen nur wenige, weshalb Veränderungen meist scheitern. „Erfolg beginnt im Kopf</w:t>
      </w:r>
      <w:r w:rsidR="008A7E83" w:rsidRPr="00187DE7">
        <w:rPr>
          <w:color w:val="595959"/>
          <w:sz w:val="20"/>
          <w:szCs w:val="20"/>
          <w:u w:color="595959"/>
          <w:lang w:val="de-DE"/>
        </w:rPr>
        <w:t xml:space="preserve"> und </w:t>
      </w:r>
      <w:r w:rsidR="0012631A" w:rsidRPr="00187DE7">
        <w:rPr>
          <w:color w:val="595959"/>
          <w:sz w:val="20"/>
          <w:szCs w:val="20"/>
          <w:u w:color="595959"/>
          <w:lang w:val="de-DE"/>
        </w:rPr>
        <w:t xml:space="preserve">bleibt </w:t>
      </w:r>
      <w:r w:rsidR="008A7E83" w:rsidRPr="00187DE7">
        <w:rPr>
          <w:color w:val="595959"/>
          <w:sz w:val="20"/>
          <w:szCs w:val="20"/>
          <w:u w:color="595959"/>
          <w:lang w:val="de-DE"/>
        </w:rPr>
        <w:t>leider oft</w:t>
      </w:r>
      <w:r w:rsidR="0012631A" w:rsidRPr="00187DE7">
        <w:rPr>
          <w:color w:val="595959"/>
          <w:sz w:val="20"/>
          <w:szCs w:val="20"/>
          <w:u w:color="595959"/>
          <w:lang w:val="de-DE"/>
        </w:rPr>
        <w:t xml:space="preserve"> auch dort“, resümiert </w:t>
      </w:r>
      <w:r w:rsidR="008A7E83" w:rsidRPr="00187DE7">
        <w:rPr>
          <w:color w:val="595959"/>
          <w:sz w:val="20"/>
          <w:szCs w:val="20"/>
          <w:u w:color="595959"/>
          <w:lang w:val="de-DE"/>
        </w:rPr>
        <w:t>Täuber</w:t>
      </w:r>
      <w:r w:rsidR="0012631A" w:rsidRPr="00187DE7">
        <w:rPr>
          <w:color w:val="595959"/>
          <w:sz w:val="20"/>
          <w:szCs w:val="20"/>
          <w:u w:color="595959"/>
          <w:lang w:val="de-DE"/>
        </w:rPr>
        <w:t xml:space="preserve"> die Problematik gängiger Motivationsansätze.</w:t>
      </w:r>
    </w:p>
    <w:p w14:paraId="206E051F" w14:textId="4555A064" w:rsidR="006C73B9" w:rsidRPr="00187DE7" w:rsidRDefault="00950E24" w:rsidP="00950E24">
      <w:pPr>
        <w:pStyle w:val="berschrift5"/>
        <w:rPr>
          <w:sz w:val="20"/>
          <w:szCs w:val="20"/>
          <w:u w:color="595959"/>
        </w:rPr>
      </w:pPr>
      <w:r w:rsidRPr="00187DE7">
        <w:rPr>
          <w:sz w:val="20"/>
          <w:szCs w:val="20"/>
          <w:u w:color="595959"/>
        </w:rPr>
        <w:t>Die mentale Intelligenz trainieren</w:t>
      </w:r>
    </w:p>
    <w:p w14:paraId="6201EB96" w14:textId="25B59D9B" w:rsidR="00BA68BA" w:rsidRPr="00187DE7" w:rsidRDefault="00BA68BA" w:rsidP="00614386">
      <w:pPr>
        <w:rPr>
          <w:sz w:val="20"/>
          <w:szCs w:val="20"/>
          <w:u w:color="595959"/>
          <w:lang w:val="de-DE"/>
        </w:rPr>
      </w:pPr>
      <w:r w:rsidRPr="00187DE7">
        <w:rPr>
          <w:sz w:val="20"/>
          <w:szCs w:val="20"/>
          <w:u w:color="595959"/>
          <w:lang w:val="de-DE"/>
        </w:rPr>
        <w:t xml:space="preserve">Mit mentaler Intelligenz können wir Irrtümer im Kopf aufspüren, sie in förderliche Gedanken wandeln und unser Gehirn neu aufstellen. </w:t>
      </w:r>
      <w:r w:rsidR="004F36EC" w:rsidRPr="00187DE7">
        <w:rPr>
          <w:sz w:val="20"/>
          <w:szCs w:val="20"/>
          <w:u w:color="595959"/>
          <w:lang w:val="de-DE"/>
        </w:rPr>
        <w:t xml:space="preserve">Die Nutzbarmachung des Verstandes, um Aufgaben zu lösen (IQ), aber auch ein Verständnis für eigene wie fremde Gefühle (Emotionale Intelligenz EQ) gehören zu einem erfüllten, wirkungsvollen Leben. </w:t>
      </w:r>
      <w:r w:rsidR="008906FB" w:rsidRPr="00187DE7">
        <w:rPr>
          <w:sz w:val="20"/>
          <w:szCs w:val="20"/>
          <w:u w:color="595959"/>
          <w:lang w:val="de-DE"/>
        </w:rPr>
        <w:t>„</w:t>
      </w:r>
      <w:r w:rsidR="004F36EC" w:rsidRPr="00187DE7">
        <w:rPr>
          <w:sz w:val="20"/>
          <w:szCs w:val="20"/>
          <w:u w:color="595959"/>
          <w:lang w:val="de-DE"/>
        </w:rPr>
        <w:t>Aber erst mentale Intelligenz (MQ) vervollständigt das Trio unserer grundsätzlichen Formen der Intelligenz</w:t>
      </w:r>
      <w:r w:rsidR="008906FB" w:rsidRPr="00187DE7">
        <w:rPr>
          <w:sz w:val="20"/>
          <w:szCs w:val="20"/>
          <w:u w:color="595959"/>
          <w:lang w:val="de-DE"/>
        </w:rPr>
        <w:t>“, schreibt Täuber</w:t>
      </w:r>
      <w:r w:rsidRPr="00187DE7">
        <w:rPr>
          <w:sz w:val="20"/>
          <w:szCs w:val="20"/>
          <w:u w:color="595959"/>
          <w:lang w:val="de-DE"/>
        </w:rPr>
        <w:t>, der in seinem Buch auch einen Test zur Ermittlung der eigenen mentalen Intelligenz anbietet</w:t>
      </w:r>
      <w:r w:rsidR="004F36EC" w:rsidRPr="00187DE7">
        <w:rPr>
          <w:sz w:val="20"/>
          <w:szCs w:val="20"/>
          <w:u w:color="595959"/>
          <w:lang w:val="de-DE"/>
        </w:rPr>
        <w:t>.</w:t>
      </w:r>
    </w:p>
    <w:p w14:paraId="5B918192" w14:textId="621E1423" w:rsidR="003C0C6F" w:rsidRPr="00187DE7" w:rsidRDefault="003C0C6F" w:rsidP="006352B0">
      <w:pPr>
        <w:rPr>
          <w:sz w:val="20"/>
          <w:szCs w:val="20"/>
          <w:u w:color="595959"/>
          <w:lang w:val="de-DE"/>
        </w:rPr>
      </w:pPr>
      <w:r w:rsidRPr="00187DE7">
        <w:rPr>
          <w:sz w:val="20"/>
          <w:szCs w:val="20"/>
          <w:u w:color="595959"/>
          <w:lang w:val="de-DE"/>
        </w:rPr>
        <w:t>Unsere Gedanken formen und kneten das Gehirn. In der m</w:t>
      </w:r>
      <w:r w:rsidR="00614386" w:rsidRPr="00187DE7">
        <w:rPr>
          <w:sz w:val="20"/>
          <w:szCs w:val="20"/>
          <w:u w:color="595959"/>
          <w:lang w:val="de-DE"/>
        </w:rPr>
        <w:t>entale</w:t>
      </w:r>
      <w:r w:rsidRPr="00187DE7">
        <w:rPr>
          <w:sz w:val="20"/>
          <w:szCs w:val="20"/>
          <w:u w:color="595959"/>
          <w:lang w:val="de-DE"/>
        </w:rPr>
        <w:t>n</w:t>
      </w:r>
      <w:r w:rsidR="00614386" w:rsidRPr="00187DE7">
        <w:rPr>
          <w:sz w:val="20"/>
          <w:szCs w:val="20"/>
          <w:u w:color="595959"/>
          <w:lang w:val="de-DE"/>
        </w:rPr>
        <w:t xml:space="preserve"> Intelligenz </w:t>
      </w:r>
      <w:r w:rsidRPr="00187DE7">
        <w:rPr>
          <w:sz w:val="20"/>
          <w:szCs w:val="20"/>
          <w:u w:color="595959"/>
          <w:lang w:val="de-DE"/>
        </w:rPr>
        <w:t>sieht der Autor den</w:t>
      </w:r>
      <w:r w:rsidR="00614386" w:rsidRPr="00187DE7">
        <w:rPr>
          <w:sz w:val="20"/>
          <w:szCs w:val="20"/>
          <w:u w:color="595959"/>
          <w:lang w:val="de-DE"/>
        </w:rPr>
        <w:t xml:space="preserve"> Schlüssel zur selbstgesteuerten Neuroplastizität. Wenn wir </w:t>
      </w:r>
      <w:r w:rsidRPr="00187DE7">
        <w:rPr>
          <w:sz w:val="20"/>
          <w:szCs w:val="20"/>
          <w:u w:color="595959"/>
          <w:lang w:val="de-DE"/>
        </w:rPr>
        <w:t xml:space="preserve">dieses Talent entfalten und </w:t>
      </w:r>
      <w:r w:rsidR="00614386" w:rsidRPr="00187DE7">
        <w:rPr>
          <w:sz w:val="20"/>
          <w:szCs w:val="20"/>
          <w:u w:color="595959"/>
          <w:lang w:val="de-DE"/>
        </w:rPr>
        <w:t xml:space="preserve">Gedanken richtig nutzen, können wir </w:t>
      </w:r>
      <w:r w:rsidRPr="00187DE7">
        <w:rPr>
          <w:sz w:val="20"/>
          <w:szCs w:val="20"/>
          <w:u w:color="595959"/>
          <w:lang w:val="de-DE"/>
        </w:rPr>
        <w:t xml:space="preserve">über uns selbst hinauswachsen und </w:t>
      </w:r>
      <w:r w:rsidR="00614386" w:rsidRPr="00187DE7">
        <w:rPr>
          <w:sz w:val="20"/>
          <w:szCs w:val="20"/>
          <w:u w:color="595959"/>
          <w:lang w:val="de-DE"/>
        </w:rPr>
        <w:t>uns mit ihnen unser Wunsch-Gehirn basteln.</w:t>
      </w:r>
    </w:p>
    <w:p w14:paraId="36F4508E" w14:textId="70C68C6C" w:rsidR="00A171E4" w:rsidRPr="00187DE7" w:rsidRDefault="00B27A42" w:rsidP="003C0C6F">
      <w:pPr>
        <w:pStyle w:val="berschrift5"/>
        <w:rPr>
          <w:b w:val="0"/>
          <w:bCs w:val="0"/>
          <w:color w:val="595959"/>
          <w:spacing w:val="0"/>
          <w:sz w:val="20"/>
          <w:szCs w:val="20"/>
          <w:u w:color="595959"/>
        </w:rPr>
      </w:pPr>
      <w:r w:rsidRPr="00187DE7">
        <w:rPr>
          <w:color w:val="595959"/>
          <w:spacing w:val="0"/>
          <w:sz w:val="20"/>
          <w:szCs w:val="20"/>
          <w:u w:color="595959"/>
        </w:rPr>
        <w:t>Dr. Marcus Täuber</w:t>
      </w:r>
      <w:r w:rsidR="00AA3B75" w:rsidRPr="00187DE7">
        <w:rPr>
          <w:b w:val="0"/>
          <w:bCs w:val="0"/>
          <w:color w:val="595959"/>
          <w:spacing w:val="0"/>
          <w:sz w:val="20"/>
          <w:szCs w:val="20"/>
          <w:u w:color="595959"/>
        </w:rPr>
        <w:t xml:space="preserve"> </w:t>
      </w:r>
      <w:r w:rsidRPr="00187DE7">
        <w:rPr>
          <w:b w:val="0"/>
          <w:bCs w:val="0"/>
          <w:color w:val="595959"/>
          <w:spacing w:val="0"/>
          <w:sz w:val="20"/>
          <w:szCs w:val="20"/>
          <w:u w:color="595959"/>
        </w:rPr>
        <w:t>ist Neurobiologe</w:t>
      </w:r>
      <w:r w:rsidR="00AA3B75" w:rsidRPr="00187DE7">
        <w:rPr>
          <w:b w:val="0"/>
          <w:bCs w:val="0"/>
          <w:color w:val="595959"/>
          <w:spacing w:val="0"/>
          <w:sz w:val="20"/>
          <w:szCs w:val="20"/>
          <w:u w:color="595959"/>
        </w:rPr>
        <w:t xml:space="preserve"> und </w:t>
      </w:r>
      <w:r w:rsidRPr="00187DE7">
        <w:rPr>
          <w:b w:val="0"/>
          <w:bCs w:val="0"/>
          <w:color w:val="595959"/>
          <w:spacing w:val="0"/>
          <w:sz w:val="20"/>
          <w:szCs w:val="20"/>
          <w:u w:color="595959"/>
        </w:rPr>
        <w:t>Lehrbeauftragter mehrerer Hochschulen</w:t>
      </w:r>
      <w:r w:rsidR="00AA3B75" w:rsidRPr="00187DE7">
        <w:rPr>
          <w:b w:val="0"/>
          <w:bCs w:val="0"/>
          <w:color w:val="595959"/>
          <w:spacing w:val="0"/>
          <w:sz w:val="20"/>
          <w:szCs w:val="20"/>
          <w:u w:color="595959"/>
        </w:rPr>
        <w:t xml:space="preserve">. </w:t>
      </w:r>
      <w:r w:rsidR="00A171E4" w:rsidRPr="00187DE7">
        <w:rPr>
          <w:b w:val="0"/>
          <w:bCs w:val="0"/>
          <w:color w:val="595959"/>
          <w:spacing w:val="0"/>
          <w:sz w:val="20"/>
          <w:szCs w:val="20"/>
          <w:u w:color="595959"/>
        </w:rPr>
        <w:t>Er promovierte an der Universität Regensburg/Deutschland und forschte am Neuroscience Center Zurich/Schweiz.</w:t>
      </w:r>
    </w:p>
    <w:p w14:paraId="63FD92A5" w14:textId="7F061504" w:rsidR="00B27A42" w:rsidRPr="00187DE7" w:rsidRDefault="00AA3B75" w:rsidP="00A171E4">
      <w:pPr>
        <w:spacing w:before="100" w:beforeAutospacing="1" w:after="100" w:afterAutospacing="1"/>
        <w:rPr>
          <w:color w:val="595959"/>
          <w:sz w:val="20"/>
          <w:szCs w:val="20"/>
          <w:u w:color="595959"/>
          <w:lang w:val="de-DE"/>
        </w:rPr>
      </w:pPr>
      <w:r w:rsidRPr="00187DE7">
        <w:rPr>
          <w:color w:val="595959"/>
          <w:sz w:val="20"/>
          <w:szCs w:val="20"/>
          <w:u w:color="595959"/>
          <w:lang w:val="de-DE"/>
        </w:rPr>
        <w:t xml:space="preserve">Als </w:t>
      </w:r>
      <w:r w:rsidR="00B27A42" w:rsidRPr="00187DE7">
        <w:rPr>
          <w:color w:val="595959"/>
          <w:sz w:val="20"/>
          <w:szCs w:val="20"/>
          <w:u w:color="595959"/>
          <w:lang w:val="de-DE"/>
        </w:rPr>
        <w:t>Leiter des Instituts für mentale Erfolgsstrategien</w:t>
      </w:r>
      <w:r w:rsidRPr="00187DE7">
        <w:rPr>
          <w:color w:val="595959"/>
          <w:sz w:val="20"/>
          <w:szCs w:val="20"/>
          <w:u w:color="595959"/>
          <w:lang w:val="de-DE"/>
        </w:rPr>
        <w:t xml:space="preserve"> </w:t>
      </w:r>
      <w:r w:rsidR="00A171E4" w:rsidRPr="00187DE7">
        <w:rPr>
          <w:color w:val="595959"/>
          <w:sz w:val="20"/>
          <w:szCs w:val="20"/>
          <w:u w:color="595959"/>
          <w:lang w:val="de-DE"/>
        </w:rPr>
        <w:t xml:space="preserve">in Wien </w:t>
      </w:r>
      <w:r w:rsidRPr="00187DE7">
        <w:rPr>
          <w:color w:val="595959"/>
          <w:sz w:val="20"/>
          <w:szCs w:val="20"/>
          <w:u w:color="595959"/>
          <w:lang w:val="de-DE"/>
        </w:rPr>
        <w:t>vermittelt er unter dem Slogan „Brainchanging is Gamechanging“ Erfolgswissen aus der Hirnforschung</w:t>
      </w:r>
      <w:r w:rsidR="00A171E4" w:rsidRPr="00187DE7">
        <w:rPr>
          <w:color w:val="595959"/>
          <w:sz w:val="20"/>
          <w:szCs w:val="20"/>
          <w:u w:color="595959"/>
          <w:lang w:val="de-DE"/>
        </w:rPr>
        <w:t xml:space="preserve"> für Persönlichkeit, Psyche und Performance. </w:t>
      </w:r>
      <w:r w:rsidR="00B27A42" w:rsidRPr="00187DE7">
        <w:rPr>
          <w:color w:val="595959"/>
          <w:sz w:val="20"/>
          <w:szCs w:val="20"/>
          <w:u w:color="595959"/>
          <w:lang w:val="de-DE"/>
        </w:rPr>
        <w:t xml:space="preserve">Als Keynote-Speaker bringt er Erkenntnisse der </w:t>
      </w:r>
      <w:r w:rsidR="006A558F" w:rsidRPr="00187DE7">
        <w:rPr>
          <w:color w:val="595959"/>
          <w:sz w:val="20"/>
          <w:szCs w:val="20"/>
          <w:u w:color="595959"/>
          <w:lang w:val="de-DE"/>
        </w:rPr>
        <w:t>Neurowissenschaft</w:t>
      </w:r>
      <w:r w:rsidR="00B27A42" w:rsidRPr="00187DE7">
        <w:rPr>
          <w:color w:val="595959"/>
          <w:sz w:val="20"/>
          <w:szCs w:val="20"/>
          <w:u w:color="595959"/>
          <w:lang w:val="de-DE"/>
        </w:rPr>
        <w:t xml:space="preserve"> auf die Bühne. </w:t>
      </w:r>
    </w:p>
    <w:p w14:paraId="3DB329CB" w14:textId="66621016" w:rsidR="00B27A42" w:rsidRPr="00187DE7" w:rsidRDefault="00173170">
      <w:pPr>
        <w:shd w:val="clear" w:color="auto" w:fill="FFFFFF"/>
        <w:spacing w:after="180"/>
        <w:jc w:val="left"/>
        <w:rPr>
          <w:color w:val="595959"/>
          <w:sz w:val="20"/>
          <w:szCs w:val="20"/>
          <w:u w:color="595959"/>
          <w:lang w:val="de-DE"/>
        </w:rPr>
      </w:pPr>
      <w:r w:rsidRPr="00187DE7">
        <w:rPr>
          <w:color w:val="595959"/>
          <w:sz w:val="20"/>
          <w:szCs w:val="20"/>
          <w:u w:color="595959"/>
          <w:lang w:val="de-DE"/>
        </w:rPr>
        <w:t>Marcus Täuber</w:t>
      </w:r>
      <w:r w:rsidR="00B27A42" w:rsidRPr="00187DE7">
        <w:rPr>
          <w:color w:val="595959"/>
          <w:sz w:val="20"/>
          <w:szCs w:val="20"/>
          <w:u w:color="595959"/>
          <w:lang w:val="de-DE"/>
        </w:rPr>
        <w:t xml:space="preserve"> ist Interviewpartner namhafter Medien und Bestseller-Autor. Zuletzt im Goldegg Verlag erschienen: „Gedanken als Medizin“</w:t>
      </w:r>
    </w:p>
    <w:p w14:paraId="71BA900E" w14:textId="1DE17279" w:rsidR="00647271" w:rsidRPr="00187DE7" w:rsidRDefault="00EF576A">
      <w:pPr>
        <w:shd w:val="clear" w:color="auto" w:fill="FFFFFF"/>
        <w:spacing w:after="180"/>
        <w:jc w:val="left"/>
        <w:rPr>
          <w:color w:val="595959"/>
          <w:sz w:val="20"/>
          <w:szCs w:val="20"/>
          <w:u w:color="595959"/>
          <w:lang w:val="de-DE"/>
        </w:rPr>
      </w:pPr>
      <w:r w:rsidRPr="00187DE7">
        <w:rPr>
          <w:color w:val="595959"/>
          <w:sz w:val="20"/>
          <w:szCs w:val="20"/>
          <w:u w:color="595959"/>
          <w:lang w:val="de-DE"/>
        </w:rPr>
        <w:t>Der Autor steht für Interviews, Medientermine, Gastbeiträge und Veranstaltungen zur Verfügung.</w:t>
      </w:r>
    </w:p>
    <w:p w14:paraId="029C0324" w14:textId="7FC5077E" w:rsidR="0012631A" w:rsidRPr="00187DE7" w:rsidRDefault="0012631A" w:rsidP="0012631A">
      <w:pPr>
        <w:pStyle w:val="KeinLeerraum"/>
        <w:rPr>
          <w:b/>
          <w:bCs/>
          <w:color w:val="595959"/>
          <w:sz w:val="20"/>
          <w:szCs w:val="20"/>
          <w:u w:color="595959"/>
        </w:rPr>
      </w:pPr>
      <w:r w:rsidRPr="00187DE7">
        <w:rPr>
          <w:b/>
          <w:bCs/>
          <w:color w:val="595959"/>
          <w:sz w:val="20"/>
          <w:szCs w:val="20"/>
          <w:u w:color="595959"/>
        </w:rPr>
        <w:t>Dr. Marcus Täuber</w:t>
      </w:r>
    </w:p>
    <w:p w14:paraId="36312C42" w14:textId="34EF0258" w:rsidR="0012631A" w:rsidRPr="00187DE7" w:rsidRDefault="0012631A" w:rsidP="0012631A">
      <w:pPr>
        <w:pStyle w:val="KeinLeerraum"/>
        <w:rPr>
          <w:b/>
          <w:bCs/>
          <w:color w:val="595959"/>
          <w:sz w:val="20"/>
          <w:szCs w:val="20"/>
          <w:u w:color="595959"/>
        </w:rPr>
      </w:pPr>
      <w:r w:rsidRPr="00187DE7">
        <w:rPr>
          <w:b/>
          <w:bCs/>
          <w:color w:val="595959"/>
          <w:sz w:val="20"/>
          <w:szCs w:val="20"/>
          <w:u w:color="595959"/>
        </w:rPr>
        <w:t>Falsch gedacht</w:t>
      </w:r>
      <w:r w:rsidR="008A7E83" w:rsidRPr="00187DE7">
        <w:rPr>
          <w:b/>
          <w:bCs/>
          <w:color w:val="595959"/>
          <w:sz w:val="20"/>
          <w:szCs w:val="20"/>
          <w:u w:color="595959"/>
        </w:rPr>
        <w:t>!</w:t>
      </w:r>
    </w:p>
    <w:p w14:paraId="177BB1F4" w14:textId="77777777" w:rsidR="0012631A" w:rsidRPr="00187DE7" w:rsidRDefault="0012631A" w:rsidP="0012631A">
      <w:pPr>
        <w:pStyle w:val="KeinLeerraum"/>
        <w:rPr>
          <w:color w:val="595959"/>
          <w:sz w:val="20"/>
          <w:szCs w:val="20"/>
          <w:u w:color="595959"/>
          <w:lang w:val="de-DE"/>
        </w:rPr>
      </w:pPr>
      <w:r w:rsidRPr="00187DE7">
        <w:rPr>
          <w:color w:val="595959"/>
          <w:sz w:val="20"/>
          <w:szCs w:val="20"/>
          <w:u w:color="595959"/>
          <w:lang w:val="de-DE"/>
        </w:rPr>
        <w:t>Wie Gedanken uns in die Irre führen und wie wir mit mentaler Intelligenz zu wahrer Stärke gelangen</w:t>
      </w:r>
    </w:p>
    <w:p w14:paraId="7F669D2D" w14:textId="77777777" w:rsidR="0012631A" w:rsidRPr="00187DE7" w:rsidRDefault="0012631A" w:rsidP="0012631A">
      <w:pPr>
        <w:pStyle w:val="KeinLeerraum"/>
        <w:rPr>
          <w:color w:val="595959"/>
          <w:sz w:val="20"/>
          <w:szCs w:val="20"/>
          <w:u w:color="595959"/>
        </w:rPr>
      </w:pPr>
      <w:r w:rsidRPr="00187DE7">
        <w:rPr>
          <w:color w:val="595959"/>
          <w:sz w:val="20"/>
          <w:szCs w:val="20"/>
          <w:u w:color="595959"/>
        </w:rPr>
        <w:t>Hardcover | 180 S. | 22 € | ISBN 978-3-99060-208-9</w:t>
      </w:r>
    </w:p>
    <w:p w14:paraId="1EA8C8C0" w14:textId="77777777" w:rsidR="0012631A" w:rsidRPr="00187DE7" w:rsidRDefault="0012631A" w:rsidP="0012631A">
      <w:pPr>
        <w:pStyle w:val="KeinLeerraum"/>
        <w:rPr>
          <w:b/>
          <w:bCs/>
          <w:color w:val="595959"/>
          <w:sz w:val="20"/>
          <w:szCs w:val="20"/>
          <w:u w:color="595959"/>
          <w:lang w:val="de-DE"/>
        </w:rPr>
      </w:pPr>
      <w:r w:rsidRPr="00187DE7">
        <w:rPr>
          <w:b/>
          <w:bCs/>
          <w:color w:val="595959"/>
          <w:sz w:val="20"/>
          <w:szCs w:val="20"/>
          <w:u w:color="595959"/>
          <w:lang w:val="de-DE"/>
        </w:rPr>
        <w:t>Erscheint am 14.02.2021</w:t>
      </w:r>
    </w:p>
    <w:p w14:paraId="6DE2B9EA" w14:textId="77777777" w:rsidR="0012631A" w:rsidRPr="00187DE7" w:rsidRDefault="0012631A" w:rsidP="00F30292">
      <w:pPr>
        <w:pStyle w:val="KeinLeerraum"/>
        <w:rPr>
          <w:b/>
          <w:bCs/>
          <w:sz w:val="20"/>
          <w:szCs w:val="20"/>
          <w:lang w:val="de-DE"/>
        </w:rPr>
      </w:pPr>
    </w:p>
    <w:p w14:paraId="362DD1E4" w14:textId="03A1B67E" w:rsidR="003F0E98" w:rsidRPr="00187DE7" w:rsidRDefault="00AD32BF" w:rsidP="00F30292">
      <w:pPr>
        <w:pStyle w:val="KeinLeerraum"/>
        <w:rPr>
          <w:rStyle w:val="Hyperlink"/>
          <w:b/>
          <w:bCs/>
          <w:sz w:val="20"/>
          <w:szCs w:val="20"/>
          <w:lang w:val="de-DE"/>
        </w:rPr>
      </w:pPr>
      <w:r w:rsidRPr="00187DE7">
        <w:rPr>
          <w:b/>
          <w:bCs/>
          <w:sz w:val="20"/>
          <w:szCs w:val="20"/>
          <w:lang w:val="de-DE"/>
        </w:rPr>
        <w:fldChar w:fldCharType="begin"/>
      </w:r>
      <w:r w:rsidR="00DC5C9D" w:rsidRPr="00187DE7">
        <w:rPr>
          <w:b/>
          <w:bCs/>
          <w:sz w:val="20"/>
          <w:szCs w:val="20"/>
          <w:lang w:val="de-DE"/>
        </w:rPr>
        <w:instrText>HYPERLINK "https://www.goldegg-verlag.com/titel/falsch-gedacht/"</w:instrText>
      </w:r>
      <w:r w:rsidRPr="00187DE7">
        <w:rPr>
          <w:b/>
          <w:bCs/>
          <w:sz w:val="20"/>
          <w:szCs w:val="20"/>
          <w:lang w:val="de-DE"/>
        </w:rPr>
        <w:fldChar w:fldCharType="separate"/>
      </w:r>
      <w:r w:rsidR="003F0E98" w:rsidRPr="00187DE7">
        <w:rPr>
          <w:rStyle w:val="Hyperlink"/>
          <w:b/>
          <w:bCs/>
          <w:sz w:val="20"/>
          <w:szCs w:val="20"/>
          <w:lang w:val="de-DE"/>
        </w:rPr>
        <w:t>Pressematerial zum Download</w:t>
      </w:r>
    </w:p>
    <w:p w14:paraId="2364D99F" w14:textId="325766EB" w:rsidR="00297255" w:rsidRPr="00187DE7" w:rsidRDefault="00AD32BF" w:rsidP="00F30292">
      <w:pPr>
        <w:pStyle w:val="KeinLeerraum"/>
        <w:rPr>
          <w:color w:val="595959"/>
          <w:sz w:val="20"/>
          <w:szCs w:val="20"/>
          <w:u w:color="595959"/>
          <w:lang w:val="de-DE"/>
        </w:rPr>
      </w:pPr>
      <w:r w:rsidRPr="00187DE7">
        <w:rPr>
          <w:b/>
          <w:bCs/>
          <w:sz w:val="20"/>
          <w:szCs w:val="20"/>
          <w:lang w:val="de-DE"/>
        </w:rPr>
        <w:fldChar w:fldCharType="end"/>
      </w:r>
    </w:p>
    <w:p w14:paraId="64E979DC" w14:textId="77777777" w:rsidR="00647271" w:rsidRPr="00187DE7" w:rsidRDefault="00EF576A" w:rsidP="00F30292">
      <w:pPr>
        <w:pStyle w:val="berschrift5"/>
        <w:rPr>
          <w:color w:val="535353" w:themeColor="text2" w:themeShade="80"/>
          <w:sz w:val="20"/>
          <w:szCs w:val="20"/>
          <w:u w:color="1F3864"/>
        </w:rPr>
      </w:pPr>
      <w:r w:rsidRPr="00187DE7">
        <w:rPr>
          <w:color w:val="535353" w:themeColor="text2" w:themeShade="80"/>
          <w:sz w:val="20"/>
          <w:szCs w:val="20"/>
          <w:u w:color="1F3864"/>
          <w:lang w:val="de-AT"/>
        </w:rPr>
        <w:t>Presser</w:t>
      </w:r>
      <w:r w:rsidRPr="00187DE7">
        <w:rPr>
          <w:color w:val="535353" w:themeColor="text2" w:themeShade="80"/>
          <w:sz w:val="20"/>
          <w:szCs w:val="20"/>
          <w:u w:color="1F3864"/>
        </w:rPr>
        <w:t>ü</w:t>
      </w:r>
      <w:r w:rsidRPr="00187DE7">
        <w:rPr>
          <w:color w:val="535353" w:themeColor="text2" w:themeShade="80"/>
          <w:sz w:val="20"/>
          <w:szCs w:val="20"/>
          <w:u w:color="1F3864"/>
          <w:lang w:val="sv-SE"/>
        </w:rPr>
        <w:t>ckfragen, Rezensionsexemplare</w:t>
      </w:r>
    </w:p>
    <w:p w14:paraId="6BF4E002" w14:textId="77777777" w:rsidR="00647271" w:rsidRPr="00187DE7" w:rsidRDefault="00EF576A" w:rsidP="00F30292">
      <w:pPr>
        <w:pStyle w:val="KeinLeerraum"/>
        <w:rPr>
          <w:color w:val="535353" w:themeColor="text2" w:themeShade="80"/>
          <w:sz w:val="20"/>
          <w:szCs w:val="20"/>
          <w:u w:color="1F3864"/>
        </w:rPr>
      </w:pPr>
      <w:r w:rsidRPr="00187DE7">
        <w:rPr>
          <w:color w:val="535353" w:themeColor="text2" w:themeShade="80"/>
          <w:sz w:val="20"/>
          <w:szCs w:val="20"/>
          <w:u w:color="1F3864"/>
          <w:lang w:val="de-DE"/>
        </w:rPr>
        <w:t>Mag. Maria Schlager-Kr</w:t>
      </w:r>
      <w:r w:rsidRPr="00187DE7">
        <w:rPr>
          <w:color w:val="535353" w:themeColor="text2" w:themeShade="80"/>
          <w:sz w:val="20"/>
          <w:szCs w:val="20"/>
          <w:u w:color="1F3864"/>
        </w:rPr>
        <w:t>üger</w:t>
      </w:r>
    </w:p>
    <w:p w14:paraId="2C42ACEE" w14:textId="77777777" w:rsidR="00647271" w:rsidRPr="00187DE7" w:rsidRDefault="00EF576A" w:rsidP="00F30292">
      <w:pPr>
        <w:pStyle w:val="KeinLeerraum"/>
        <w:rPr>
          <w:color w:val="535353" w:themeColor="text2" w:themeShade="80"/>
          <w:sz w:val="20"/>
          <w:szCs w:val="20"/>
          <w:u w:color="1F3864"/>
        </w:rPr>
      </w:pPr>
      <w:r w:rsidRPr="00187DE7">
        <w:rPr>
          <w:color w:val="535353" w:themeColor="text2" w:themeShade="80"/>
          <w:sz w:val="20"/>
          <w:szCs w:val="20"/>
          <w:u w:color="1F3864"/>
          <w:lang w:val="de-DE"/>
        </w:rPr>
        <w:t>Goldegg Verlag GmbH Wien und Berlin</w:t>
      </w:r>
      <w:r w:rsidRPr="00187DE7">
        <w:rPr>
          <w:color w:val="535353" w:themeColor="text2" w:themeShade="80"/>
          <w:sz w:val="20"/>
          <w:szCs w:val="20"/>
          <w:u w:color="1F3864"/>
        </w:rPr>
        <w:br/>
        <w:t>F +43 1 505 43 76-46 | M +43 699 14404446</w:t>
      </w:r>
    </w:p>
    <w:p w14:paraId="14F0F836" w14:textId="77777777" w:rsidR="00647271" w:rsidRPr="00187DE7" w:rsidRDefault="004B06D9" w:rsidP="00F30292">
      <w:pPr>
        <w:pStyle w:val="KeinLeerraum"/>
        <w:rPr>
          <w:color w:val="535353" w:themeColor="text2" w:themeShade="80"/>
          <w:sz w:val="20"/>
          <w:szCs w:val="20"/>
          <w:u w:color="1F3864"/>
        </w:rPr>
      </w:pPr>
      <w:hyperlink r:id="rId8" w:history="1">
        <w:r w:rsidR="00EF576A" w:rsidRPr="00187DE7">
          <w:rPr>
            <w:rStyle w:val="Hyperlink0"/>
            <w:color w:val="535353" w:themeColor="text2" w:themeShade="80"/>
            <w:sz w:val="20"/>
            <w:szCs w:val="20"/>
            <w:lang w:val="de-DE"/>
          </w:rPr>
          <w:t>maria.schlager@goldegg-verlag.com</w:t>
        </w:r>
      </w:hyperlink>
    </w:p>
    <w:p w14:paraId="7B6EE99C" w14:textId="77777777" w:rsidR="00647271" w:rsidRPr="0012631A" w:rsidRDefault="004B06D9" w:rsidP="00F30292">
      <w:pPr>
        <w:pStyle w:val="KeinLeerraum"/>
        <w:rPr>
          <w:color w:val="535353" w:themeColor="text2" w:themeShade="80"/>
          <w:sz w:val="19"/>
          <w:szCs w:val="19"/>
        </w:rPr>
      </w:pPr>
      <w:hyperlink r:id="rId9" w:history="1">
        <w:r w:rsidR="00EF576A" w:rsidRPr="00187DE7">
          <w:rPr>
            <w:rStyle w:val="Hyperlink0"/>
            <w:color w:val="535353" w:themeColor="text2" w:themeShade="80"/>
            <w:sz w:val="20"/>
            <w:szCs w:val="20"/>
          </w:rPr>
          <w:t>www.goldegg.verlag.com</w:t>
        </w:r>
      </w:hyperlink>
      <w:r w:rsidR="00EF576A" w:rsidRPr="0012631A">
        <w:rPr>
          <w:color w:val="535353" w:themeColor="text2" w:themeShade="80"/>
          <w:sz w:val="19"/>
          <w:szCs w:val="19"/>
          <w:u w:color="1F3864"/>
        </w:rPr>
        <w:t xml:space="preserve"> </w:t>
      </w:r>
    </w:p>
    <w:sectPr w:rsidR="00647271" w:rsidRPr="0012631A">
      <w:headerReference w:type="default" r:id="rId10"/>
      <w:footerReference w:type="default" r:id="rId11"/>
      <w:pgSz w:w="11900" w:h="16840"/>
      <w:pgMar w:top="720" w:right="720" w:bottom="720" w:left="720"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3A1AE" w14:textId="77777777" w:rsidR="00980EF2" w:rsidRDefault="00EF576A">
      <w:pPr>
        <w:spacing w:after="0"/>
      </w:pPr>
      <w:r>
        <w:separator/>
      </w:r>
    </w:p>
  </w:endnote>
  <w:endnote w:type="continuationSeparator" w:id="0">
    <w:p w14:paraId="4D031CE6" w14:textId="77777777" w:rsidR="00980EF2" w:rsidRDefault="00EF57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A3552" w14:textId="77777777" w:rsidR="00647271" w:rsidRDefault="00647271">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6DF4A" w14:textId="77777777" w:rsidR="00980EF2" w:rsidRDefault="00EF576A">
      <w:pPr>
        <w:spacing w:after="0"/>
      </w:pPr>
      <w:r>
        <w:separator/>
      </w:r>
    </w:p>
  </w:footnote>
  <w:footnote w:type="continuationSeparator" w:id="0">
    <w:p w14:paraId="60D73D97" w14:textId="77777777" w:rsidR="00980EF2" w:rsidRDefault="00EF57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7F293" w14:textId="77777777" w:rsidR="00647271" w:rsidRDefault="00647271">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71"/>
    <w:rsid w:val="00074677"/>
    <w:rsid w:val="000D5A71"/>
    <w:rsid w:val="00102F6E"/>
    <w:rsid w:val="001050E1"/>
    <w:rsid w:val="00120902"/>
    <w:rsid w:val="0012631A"/>
    <w:rsid w:val="0013180C"/>
    <w:rsid w:val="0015709A"/>
    <w:rsid w:val="00157709"/>
    <w:rsid w:val="00173170"/>
    <w:rsid w:val="00187DE7"/>
    <w:rsid w:val="001B4F9E"/>
    <w:rsid w:val="001E196A"/>
    <w:rsid w:val="00216B13"/>
    <w:rsid w:val="00222C1E"/>
    <w:rsid w:val="00227386"/>
    <w:rsid w:val="00275F4B"/>
    <w:rsid w:val="002967FC"/>
    <w:rsid w:val="00297255"/>
    <w:rsid w:val="002A2411"/>
    <w:rsid w:val="002C13AE"/>
    <w:rsid w:val="002C4AB6"/>
    <w:rsid w:val="002C5033"/>
    <w:rsid w:val="002D057E"/>
    <w:rsid w:val="002D1C3B"/>
    <w:rsid w:val="00302FC9"/>
    <w:rsid w:val="0030625E"/>
    <w:rsid w:val="00346DE8"/>
    <w:rsid w:val="00373C61"/>
    <w:rsid w:val="00382C93"/>
    <w:rsid w:val="003B5F64"/>
    <w:rsid w:val="003C0C6F"/>
    <w:rsid w:val="003C140C"/>
    <w:rsid w:val="003D19A5"/>
    <w:rsid w:val="003D4B86"/>
    <w:rsid w:val="003F0E98"/>
    <w:rsid w:val="0040251C"/>
    <w:rsid w:val="004403F0"/>
    <w:rsid w:val="004459E6"/>
    <w:rsid w:val="004673E2"/>
    <w:rsid w:val="00476477"/>
    <w:rsid w:val="00487F4C"/>
    <w:rsid w:val="004B06D9"/>
    <w:rsid w:val="004B1A66"/>
    <w:rsid w:val="004C63AA"/>
    <w:rsid w:val="004F36EC"/>
    <w:rsid w:val="005025D1"/>
    <w:rsid w:val="005310D8"/>
    <w:rsid w:val="005317A8"/>
    <w:rsid w:val="00546099"/>
    <w:rsid w:val="005675DB"/>
    <w:rsid w:val="00571BFA"/>
    <w:rsid w:val="00572F3A"/>
    <w:rsid w:val="005761C2"/>
    <w:rsid w:val="00580AD3"/>
    <w:rsid w:val="00580BC3"/>
    <w:rsid w:val="0058210A"/>
    <w:rsid w:val="005B6F5E"/>
    <w:rsid w:val="005E35DE"/>
    <w:rsid w:val="00606B44"/>
    <w:rsid w:val="00614386"/>
    <w:rsid w:val="00616664"/>
    <w:rsid w:val="00623A80"/>
    <w:rsid w:val="00623E2A"/>
    <w:rsid w:val="00632182"/>
    <w:rsid w:val="006352B0"/>
    <w:rsid w:val="006358F2"/>
    <w:rsid w:val="00647271"/>
    <w:rsid w:val="00671ED3"/>
    <w:rsid w:val="0067673F"/>
    <w:rsid w:val="00683B4E"/>
    <w:rsid w:val="00686355"/>
    <w:rsid w:val="006A250E"/>
    <w:rsid w:val="006A558F"/>
    <w:rsid w:val="006B140E"/>
    <w:rsid w:val="006C5DAA"/>
    <w:rsid w:val="006C73B9"/>
    <w:rsid w:val="006D6B39"/>
    <w:rsid w:val="006F5748"/>
    <w:rsid w:val="00702A1F"/>
    <w:rsid w:val="0071258B"/>
    <w:rsid w:val="007169E0"/>
    <w:rsid w:val="00727788"/>
    <w:rsid w:val="007706C4"/>
    <w:rsid w:val="007B4454"/>
    <w:rsid w:val="007C3A50"/>
    <w:rsid w:val="007D2004"/>
    <w:rsid w:val="007D78A2"/>
    <w:rsid w:val="007F5135"/>
    <w:rsid w:val="007F79C6"/>
    <w:rsid w:val="00826BE8"/>
    <w:rsid w:val="00860474"/>
    <w:rsid w:val="00876CF4"/>
    <w:rsid w:val="008906FB"/>
    <w:rsid w:val="008A0941"/>
    <w:rsid w:val="008A7E83"/>
    <w:rsid w:val="008B2339"/>
    <w:rsid w:val="008D2BB1"/>
    <w:rsid w:val="008E57B0"/>
    <w:rsid w:val="008E7557"/>
    <w:rsid w:val="00900F81"/>
    <w:rsid w:val="00901675"/>
    <w:rsid w:val="009200CF"/>
    <w:rsid w:val="00932540"/>
    <w:rsid w:val="009406EB"/>
    <w:rsid w:val="0094397C"/>
    <w:rsid w:val="00950E24"/>
    <w:rsid w:val="009513D0"/>
    <w:rsid w:val="009629CD"/>
    <w:rsid w:val="00980EF2"/>
    <w:rsid w:val="0098256D"/>
    <w:rsid w:val="009A0053"/>
    <w:rsid w:val="009A369F"/>
    <w:rsid w:val="009A50D4"/>
    <w:rsid w:val="009B69C4"/>
    <w:rsid w:val="009E0BF5"/>
    <w:rsid w:val="009E42FF"/>
    <w:rsid w:val="009E7EE7"/>
    <w:rsid w:val="009F2833"/>
    <w:rsid w:val="00A171E4"/>
    <w:rsid w:val="00A23882"/>
    <w:rsid w:val="00A369B5"/>
    <w:rsid w:val="00A36EEA"/>
    <w:rsid w:val="00A627BC"/>
    <w:rsid w:val="00A62930"/>
    <w:rsid w:val="00A763E7"/>
    <w:rsid w:val="00A834F6"/>
    <w:rsid w:val="00AA3B75"/>
    <w:rsid w:val="00AB41E6"/>
    <w:rsid w:val="00AC54D9"/>
    <w:rsid w:val="00AD32BF"/>
    <w:rsid w:val="00AE47BD"/>
    <w:rsid w:val="00B053D1"/>
    <w:rsid w:val="00B27A42"/>
    <w:rsid w:val="00B353BB"/>
    <w:rsid w:val="00B40F79"/>
    <w:rsid w:val="00BA1FD4"/>
    <w:rsid w:val="00BA68BA"/>
    <w:rsid w:val="00BC48FF"/>
    <w:rsid w:val="00BE4EA5"/>
    <w:rsid w:val="00BF0022"/>
    <w:rsid w:val="00BF3CCA"/>
    <w:rsid w:val="00BF5FFC"/>
    <w:rsid w:val="00C20097"/>
    <w:rsid w:val="00C31743"/>
    <w:rsid w:val="00C52850"/>
    <w:rsid w:val="00C57025"/>
    <w:rsid w:val="00C72F05"/>
    <w:rsid w:val="00C85CE2"/>
    <w:rsid w:val="00CA3DE6"/>
    <w:rsid w:val="00CB5078"/>
    <w:rsid w:val="00CD22B0"/>
    <w:rsid w:val="00D00AD7"/>
    <w:rsid w:val="00D02C39"/>
    <w:rsid w:val="00D1112F"/>
    <w:rsid w:val="00D13F95"/>
    <w:rsid w:val="00D31322"/>
    <w:rsid w:val="00D53F7D"/>
    <w:rsid w:val="00D644D7"/>
    <w:rsid w:val="00D72D66"/>
    <w:rsid w:val="00D82233"/>
    <w:rsid w:val="00DA097B"/>
    <w:rsid w:val="00DC5C9D"/>
    <w:rsid w:val="00DF0508"/>
    <w:rsid w:val="00E45AF8"/>
    <w:rsid w:val="00E4744C"/>
    <w:rsid w:val="00E70DC6"/>
    <w:rsid w:val="00E8247F"/>
    <w:rsid w:val="00E8799B"/>
    <w:rsid w:val="00E92B00"/>
    <w:rsid w:val="00EA316A"/>
    <w:rsid w:val="00EA620C"/>
    <w:rsid w:val="00EB6212"/>
    <w:rsid w:val="00ED06F8"/>
    <w:rsid w:val="00ED2C67"/>
    <w:rsid w:val="00EE7E02"/>
    <w:rsid w:val="00EF576A"/>
    <w:rsid w:val="00F30292"/>
    <w:rsid w:val="00F320FE"/>
    <w:rsid w:val="00F3456D"/>
    <w:rsid w:val="00F3661F"/>
    <w:rsid w:val="00F45407"/>
    <w:rsid w:val="00F5129D"/>
    <w:rsid w:val="00F55A78"/>
    <w:rsid w:val="00F76579"/>
    <w:rsid w:val="00F914D5"/>
    <w:rsid w:val="00FB1962"/>
    <w:rsid w:val="00FB281C"/>
    <w:rsid w:val="00FF0A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DA61"/>
  <w15:docId w15:val="{0943344B-8CAA-4E27-A56B-B7886957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jc w:val="both"/>
    </w:pPr>
    <w:rPr>
      <w:rFonts w:ascii="Calibri" w:eastAsia="Calibri" w:hAnsi="Calibri" w:cs="Calibri"/>
      <w:color w:val="404040"/>
      <w:sz w:val="21"/>
      <w:szCs w:val="21"/>
      <w:u w:color="404040"/>
    </w:rPr>
  </w:style>
  <w:style w:type="paragraph" w:styleId="berschrift1">
    <w:name w:val="heading 1"/>
    <w:next w:val="Standard"/>
    <w:uiPriority w:val="9"/>
    <w:qFormat/>
    <w:pPr>
      <w:pBdr>
        <w:bottom w:val="single" w:sz="4" w:space="0" w:color="000000"/>
      </w:pBdr>
      <w:outlineLvl w:val="0"/>
    </w:pPr>
    <w:rPr>
      <w:rFonts w:ascii="Calibri" w:eastAsia="Calibri" w:hAnsi="Calibri" w:cs="Calibri"/>
      <w:color w:val="1F3864"/>
      <w:sz w:val="28"/>
      <w:szCs w:val="28"/>
      <w:u w:color="1F3864"/>
    </w:rPr>
  </w:style>
  <w:style w:type="paragraph" w:styleId="berschrift2">
    <w:name w:val="heading 2"/>
    <w:next w:val="Standard"/>
    <w:uiPriority w:val="9"/>
    <w:unhideWhenUsed/>
    <w:qFormat/>
    <w:pPr>
      <w:outlineLvl w:val="1"/>
    </w:pPr>
    <w:rPr>
      <w:rFonts w:ascii="Calibri" w:eastAsia="Calibri" w:hAnsi="Calibri" w:cs="Calibri"/>
      <w:color w:val="1F3864"/>
      <w:sz w:val="28"/>
      <w:szCs w:val="28"/>
      <w:u w:color="1F3864"/>
      <w:lang w:val="de-DE"/>
    </w:rPr>
  </w:style>
  <w:style w:type="paragraph" w:styleId="berschrift4">
    <w:name w:val="heading 4"/>
    <w:uiPriority w:val="9"/>
    <w:unhideWhenUsed/>
    <w:qFormat/>
    <w:pPr>
      <w:spacing w:before="120" w:after="240"/>
      <w:outlineLvl w:val="3"/>
    </w:pPr>
    <w:rPr>
      <w:rFonts w:ascii="Calibri" w:eastAsia="Calibri" w:hAnsi="Calibri" w:cs="Calibri"/>
      <w:b/>
      <w:bCs/>
      <w:color w:val="1F3864"/>
      <w:sz w:val="25"/>
      <w:szCs w:val="25"/>
      <w:u w:color="1F3864"/>
    </w:rPr>
  </w:style>
  <w:style w:type="paragraph" w:styleId="berschrift5">
    <w:name w:val="heading 5"/>
    <w:next w:val="Standard"/>
    <w:uiPriority w:val="9"/>
    <w:unhideWhenUsed/>
    <w:qFormat/>
    <w:pPr>
      <w:jc w:val="both"/>
      <w:outlineLvl w:val="4"/>
    </w:pPr>
    <w:rPr>
      <w:rFonts w:ascii="Calibri" w:eastAsia="Calibri" w:hAnsi="Calibri" w:cs="Calibri"/>
      <w:b/>
      <w:bCs/>
      <w:color w:val="404040"/>
      <w:spacing w:val="20"/>
      <w:sz w:val="21"/>
      <w:szCs w:val="21"/>
      <w:u w:color="40404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KeinLeerraum">
    <w:name w:val="No Spacing"/>
    <w:rPr>
      <w:rFonts w:ascii="Calibri" w:eastAsia="Calibri" w:hAnsi="Calibri" w:cs="Calibri"/>
      <w:color w:val="404040"/>
      <w:sz w:val="21"/>
      <w:szCs w:val="21"/>
      <w:u w:color="404040"/>
    </w:rPr>
  </w:style>
  <w:style w:type="paragraph" w:styleId="StandardWeb">
    <w:name w:val="Normal (Web)"/>
    <w:uiPriority w:val="99"/>
    <w:pPr>
      <w:spacing w:before="100" w:after="100"/>
      <w:jc w:val="both"/>
    </w:pPr>
    <w:rPr>
      <w:rFonts w:cs="Arial Unicode MS"/>
      <w:color w:val="404040"/>
      <w:sz w:val="24"/>
      <w:szCs w:val="24"/>
      <w:u w:color="404040"/>
      <w:lang w:val="de-DE"/>
    </w:rPr>
  </w:style>
  <w:style w:type="character" w:customStyle="1" w:styleId="Link">
    <w:name w:val="Link"/>
    <w:rPr>
      <w:color w:val="0563C1"/>
      <w:u w:val="single" w:color="0563C1"/>
    </w:rPr>
  </w:style>
  <w:style w:type="character" w:customStyle="1" w:styleId="Hyperlink0">
    <w:name w:val="Hyperlink.0"/>
    <w:basedOn w:val="Link"/>
    <w:rPr>
      <w:color w:val="1F3864"/>
      <w:sz w:val="19"/>
      <w:szCs w:val="19"/>
      <w:u w:val="single" w:color="1F3864"/>
    </w:rPr>
  </w:style>
  <w:style w:type="character" w:styleId="Fett">
    <w:name w:val="Strong"/>
    <w:basedOn w:val="Absatz-Standardschriftart"/>
    <w:uiPriority w:val="22"/>
    <w:qFormat/>
    <w:rsid w:val="00F30292"/>
    <w:rPr>
      <w:b/>
      <w:bCs/>
    </w:rPr>
  </w:style>
  <w:style w:type="character" w:styleId="NichtaufgelsteErwhnung">
    <w:name w:val="Unresolved Mention"/>
    <w:basedOn w:val="Absatz-Standardschriftart"/>
    <w:uiPriority w:val="99"/>
    <w:semiHidden/>
    <w:unhideWhenUsed/>
    <w:rsid w:val="003F0E98"/>
    <w:rPr>
      <w:color w:val="605E5C"/>
      <w:shd w:val="clear" w:color="auto" w:fill="E1DFDD"/>
    </w:rPr>
  </w:style>
  <w:style w:type="paragraph" w:styleId="Sprechblasentext">
    <w:name w:val="Balloon Text"/>
    <w:basedOn w:val="Standard"/>
    <w:link w:val="SprechblasentextZchn"/>
    <w:uiPriority w:val="99"/>
    <w:semiHidden/>
    <w:unhideWhenUsed/>
    <w:rsid w:val="00686355"/>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6355"/>
    <w:rPr>
      <w:rFonts w:ascii="Segoe UI" w:eastAsia="Calibri" w:hAnsi="Segoe UI" w:cs="Segoe UI"/>
      <w:color w:val="404040"/>
      <w:sz w:val="18"/>
      <w:szCs w:val="18"/>
      <w:u w:color="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66620">
      <w:bodyDiv w:val="1"/>
      <w:marLeft w:val="0"/>
      <w:marRight w:val="0"/>
      <w:marTop w:val="0"/>
      <w:marBottom w:val="0"/>
      <w:divBdr>
        <w:top w:val="none" w:sz="0" w:space="0" w:color="auto"/>
        <w:left w:val="none" w:sz="0" w:space="0" w:color="auto"/>
        <w:bottom w:val="none" w:sz="0" w:space="0" w:color="auto"/>
        <w:right w:val="none" w:sz="0" w:space="0" w:color="auto"/>
      </w:divBdr>
    </w:div>
    <w:div w:id="617836274">
      <w:bodyDiv w:val="1"/>
      <w:marLeft w:val="0"/>
      <w:marRight w:val="0"/>
      <w:marTop w:val="0"/>
      <w:marBottom w:val="0"/>
      <w:divBdr>
        <w:top w:val="none" w:sz="0" w:space="0" w:color="auto"/>
        <w:left w:val="none" w:sz="0" w:space="0" w:color="auto"/>
        <w:bottom w:val="none" w:sz="0" w:space="0" w:color="auto"/>
        <w:right w:val="none" w:sz="0" w:space="0" w:color="auto"/>
      </w:divBdr>
    </w:div>
    <w:div w:id="1412770627">
      <w:bodyDiv w:val="1"/>
      <w:marLeft w:val="0"/>
      <w:marRight w:val="0"/>
      <w:marTop w:val="0"/>
      <w:marBottom w:val="0"/>
      <w:divBdr>
        <w:top w:val="none" w:sz="0" w:space="0" w:color="auto"/>
        <w:left w:val="none" w:sz="0" w:space="0" w:color="auto"/>
        <w:bottom w:val="none" w:sz="0" w:space="0" w:color="auto"/>
        <w:right w:val="none" w:sz="0" w:space="0" w:color="auto"/>
      </w:divBdr>
    </w:div>
    <w:div w:id="1642422168">
      <w:bodyDiv w:val="1"/>
      <w:marLeft w:val="0"/>
      <w:marRight w:val="0"/>
      <w:marTop w:val="0"/>
      <w:marBottom w:val="0"/>
      <w:divBdr>
        <w:top w:val="none" w:sz="0" w:space="0" w:color="auto"/>
        <w:left w:val="none" w:sz="0" w:space="0" w:color="auto"/>
        <w:bottom w:val="none" w:sz="0" w:space="0" w:color="auto"/>
        <w:right w:val="none" w:sz="0" w:space="0" w:color="auto"/>
      </w:divBdr>
    </w:div>
    <w:div w:id="1882203233">
      <w:bodyDiv w:val="1"/>
      <w:marLeft w:val="0"/>
      <w:marRight w:val="0"/>
      <w:marTop w:val="0"/>
      <w:marBottom w:val="0"/>
      <w:divBdr>
        <w:top w:val="none" w:sz="0" w:space="0" w:color="auto"/>
        <w:left w:val="none" w:sz="0" w:space="0" w:color="auto"/>
        <w:bottom w:val="none" w:sz="0" w:space="0" w:color="auto"/>
        <w:right w:val="none" w:sz="0" w:space="0" w:color="auto"/>
      </w:divBdr>
      <w:divsChild>
        <w:div w:id="272792114">
          <w:marLeft w:val="0"/>
          <w:marRight w:val="0"/>
          <w:marTop w:val="0"/>
          <w:marBottom w:val="0"/>
          <w:divBdr>
            <w:top w:val="none" w:sz="0" w:space="0" w:color="auto"/>
            <w:left w:val="none" w:sz="0" w:space="0" w:color="auto"/>
            <w:bottom w:val="none" w:sz="0" w:space="0" w:color="auto"/>
            <w:right w:val="none" w:sz="0" w:space="0" w:color="auto"/>
          </w:divBdr>
        </w:div>
      </w:divsChild>
    </w:div>
    <w:div w:id="2053454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a.schlager@goldegg-verlag.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goldegg.verlag.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maria.schlager</dc:creator>
  <cp:lastModifiedBy>Maria Schlager</cp:lastModifiedBy>
  <cp:revision>145</cp:revision>
  <cp:lastPrinted>2020-10-29T14:29:00Z</cp:lastPrinted>
  <dcterms:created xsi:type="dcterms:W3CDTF">2020-10-21T15:01:00Z</dcterms:created>
  <dcterms:modified xsi:type="dcterms:W3CDTF">2021-01-11T08:48:00Z</dcterms:modified>
</cp:coreProperties>
</file>