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9237" w14:textId="6AB35D25" w:rsidR="00F67F79" w:rsidRPr="005A3352" w:rsidRDefault="009160A5" w:rsidP="00661A11">
      <w:pPr>
        <w:pStyle w:val="berschrift1"/>
      </w:pPr>
      <w:r w:rsidRPr="007D5CED">
        <w:drawing>
          <wp:anchor distT="0" distB="0" distL="114300" distR="114300" simplePos="0" relativeHeight="251658240" behindDoc="0" locked="0" layoutInCell="1" allowOverlap="1" wp14:anchorId="1AB70BB6" wp14:editId="456EA1B8">
            <wp:simplePos x="0" y="0"/>
            <wp:positionH relativeFrom="margin">
              <wp:posOffset>4857948</wp:posOffset>
            </wp:positionH>
            <wp:positionV relativeFrom="margin">
              <wp:posOffset>0</wp:posOffset>
            </wp:positionV>
            <wp:extent cx="1320800" cy="507365"/>
            <wp:effectExtent l="0" t="0" r="0" b="698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oldegg+text_web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F79" w:rsidRPr="007D5CED">
        <w:t>PRESSEINFORMATION</w:t>
      </w:r>
    </w:p>
    <w:p w14:paraId="12470BF2" w14:textId="2B27B6A1" w:rsidR="004D2808" w:rsidRPr="00F67F79" w:rsidRDefault="0066199C" w:rsidP="00661A11">
      <w:pPr>
        <w:pStyle w:val="berschrift2"/>
      </w:pPr>
      <w:r w:rsidRPr="007D5CED">
        <w:t>Buchneuerscheinung</w:t>
      </w:r>
      <w:r w:rsidRPr="00F67F79">
        <w:t xml:space="preserve"> </w:t>
      </w:r>
      <w:r w:rsidR="00145C31">
        <w:t>Frühjahr 2019</w:t>
      </w:r>
    </w:p>
    <w:p w14:paraId="4AA1ECB9" w14:textId="704CEB22" w:rsidR="0066199C" w:rsidRDefault="0066199C" w:rsidP="00661A11">
      <w:pPr>
        <w:pStyle w:val="KeinLeerraum"/>
      </w:pPr>
    </w:p>
    <w:p w14:paraId="41035CAF" w14:textId="012EFAEA" w:rsidR="00641514" w:rsidRPr="00263817" w:rsidRDefault="0028028A" w:rsidP="00661A11">
      <w:pPr>
        <w:pStyle w:val="berschrift4"/>
      </w:pPr>
      <w:r>
        <w:drawing>
          <wp:anchor distT="0" distB="0" distL="114300" distR="114300" simplePos="0" relativeHeight="251659264" behindDoc="0" locked="0" layoutInCell="1" allowOverlap="1" wp14:anchorId="7EDB682F" wp14:editId="0F1E711C">
            <wp:simplePos x="0" y="0"/>
            <wp:positionH relativeFrom="margin">
              <wp:posOffset>4807585</wp:posOffset>
            </wp:positionH>
            <wp:positionV relativeFrom="margin">
              <wp:posOffset>1373505</wp:posOffset>
            </wp:positionV>
            <wp:extent cx="1565910" cy="22885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egg_hellweger_3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C31">
        <w:t>Verena Halvax</w:t>
      </w:r>
      <w:r w:rsidR="0082158F">
        <w:br/>
      </w:r>
      <w:r w:rsidR="00145C31">
        <w:t>Sex</w:t>
      </w:r>
      <w:r w:rsidR="0082158F">
        <w:br/>
      </w:r>
      <w:r w:rsidR="00145C31">
        <w:t xml:space="preserve">Die Kunst zu berühren </w:t>
      </w:r>
      <w:bookmarkStart w:id="0" w:name="_Hlk492551215"/>
    </w:p>
    <w:p w14:paraId="3907797F" w14:textId="4C833683" w:rsidR="00927E8E" w:rsidRPr="00673117" w:rsidRDefault="00F70D4F" w:rsidP="009D46EF">
      <w:pPr>
        <w:pStyle w:val="berschrift4"/>
        <w:rPr>
          <w:sz w:val="28"/>
          <w:szCs w:val="28"/>
        </w:rPr>
      </w:pPr>
      <w:r w:rsidRPr="00673117">
        <w:rPr>
          <w:sz w:val="28"/>
          <w:szCs w:val="28"/>
        </w:rPr>
        <w:t>Valentinstag ei</w:t>
      </w:r>
      <w:r w:rsidR="00870361">
        <w:rPr>
          <w:sz w:val="28"/>
          <w:szCs w:val="28"/>
        </w:rPr>
        <w:t xml:space="preserve">nmal anders – Mit </w:t>
      </w:r>
      <w:r w:rsidR="00A366F1" w:rsidRPr="00673117">
        <w:rPr>
          <w:sz w:val="28"/>
          <w:szCs w:val="28"/>
        </w:rPr>
        <w:t>Poesietherapie zu erfüllender Sexualität und inspirierender Selbsterfahrung</w:t>
      </w:r>
    </w:p>
    <w:bookmarkEnd w:id="0"/>
    <w:p w14:paraId="198D5BD7" w14:textId="1E626434" w:rsidR="00145C31" w:rsidRPr="00DE4E9F" w:rsidRDefault="006C2BEF" w:rsidP="00145C31">
      <w:pPr>
        <w:rPr>
          <w:b/>
          <w:color w:val="595959" w:themeColor="text1" w:themeTint="A6"/>
          <w:lang w:val="de-AT" w:eastAsia="de-AT"/>
        </w:rPr>
      </w:pPr>
      <w:r>
        <w:rPr>
          <w:b/>
          <w:color w:val="595959" w:themeColor="text1" w:themeTint="A6"/>
          <w:lang w:val="de-AT" w:eastAsia="de-AT"/>
        </w:rPr>
        <w:t>Gründe für Sex gibt es viele</w:t>
      </w:r>
      <w:r w:rsidR="00870361">
        <w:rPr>
          <w:b/>
          <w:color w:val="595959" w:themeColor="text1" w:themeTint="A6"/>
          <w:lang w:val="de-AT" w:eastAsia="de-AT"/>
        </w:rPr>
        <w:t xml:space="preserve">: </w:t>
      </w:r>
      <w:r>
        <w:rPr>
          <w:b/>
          <w:color w:val="595959" w:themeColor="text1" w:themeTint="A6"/>
          <w:lang w:val="de-AT" w:eastAsia="de-AT"/>
        </w:rPr>
        <w:t xml:space="preserve">die reine Lust, die erfüllende Vereinigung mit einem geliebten Partner oder schlicht Fortpflanzung. </w:t>
      </w:r>
      <w:r w:rsidRPr="006C2BEF">
        <w:rPr>
          <w:b/>
          <w:color w:val="595959" w:themeColor="text1" w:themeTint="A6"/>
          <w:lang w:val="de-AT" w:eastAsia="de-AT"/>
        </w:rPr>
        <w:t>Sex kann magisch werden</w:t>
      </w:r>
      <w:r w:rsidR="00C34B60">
        <w:rPr>
          <w:b/>
          <w:color w:val="595959" w:themeColor="text1" w:themeTint="A6"/>
          <w:lang w:val="de-AT" w:eastAsia="de-AT"/>
        </w:rPr>
        <w:t xml:space="preserve">, </w:t>
      </w:r>
      <w:r w:rsidRPr="006C2BEF">
        <w:rPr>
          <w:b/>
          <w:color w:val="595959" w:themeColor="text1" w:themeTint="A6"/>
          <w:lang w:val="de-AT" w:eastAsia="de-AT"/>
        </w:rPr>
        <w:t>wenn er bis ins Innerste berührt. Mit Sex zu berühren oder sich selbst berühren zu lassen, ist etwas zutiefst Intimes und Erfüllendes und geht weit über d</w:t>
      </w:r>
      <w:r w:rsidR="005D55B3">
        <w:rPr>
          <w:b/>
          <w:color w:val="595959" w:themeColor="text1" w:themeTint="A6"/>
          <w:lang w:val="de-AT" w:eastAsia="de-AT"/>
        </w:rPr>
        <w:t>as</w:t>
      </w:r>
      <w:r w:rsidRPr="006C2BEF">
        <w:rPr>
          <w:b/>
          <w:color w:val="595959" w:themeColor="text1" w:themeTint="A6"/>
          <w:lang w:val="de-AT" w:eastAsia="de-AT"/>
        </w:rPr>
        <w:t xml:space="preserve"> </w:t>
      </w:r>
      <w:r w:rsidR="00C34B60">
        <w:rPr>
          <w:b/>
          <w:color w:val="595959" w:themeColor="text1" w:themeTint="A6"/>
          <w:lang w:val="de-AT" w:eastAsia="de-AT"/>
        </w:rPr>
        <w:t>K</w:t>
      </w:r>
      <w:r w:rsidRPr="006C2BEF">
        <w:rPr>
          <w:b/>
          <w:color w:val="595959" w:themeColor="text1" w:themeTint="A6"/>
          <w:lang w:val="de-AT" w:eastAsia="de-AT"/>
        </w:rPr>
        <w:t>örperliche</w:t>
      </w:r>
      <w:r w:rsidR="005D55B3">
        <w:rPr>
          <w:b/>
          <w:color w:val="595959" w:themeColor="text1" w:themeTint="A6"/>
          <w:lang w:val="de-AT" w:eastAsia="de-AT"/>
        </w:rPr>
        <w:t xml:space="preserve"> hinaus</w:t>
      </w:r>
      <w:r w:rsidRPr="006C2BEF">
        <w:rPr>
          <w:b/>
          <w:color w:val="595959" w:themeColor="text1" w:themeTint="A6"/>
          <w:lang w:val="de-AT" w:eastAsia="de-AT"/>
        </w:rPr>
        <w:t>. Diese Kunst der Berührung hängt eng mit der eigenen Persönlichkeit zusammen.</w:t>
      </w:r>
      <w:r w:rsidRPr="00374A44">
        <w:t xml:space="preserve"> </w:t>
      </w:r>
      <w:r>
        <w:rPr>
          <w:b/>
          <w:color w:val="595959" w:themeColor="text1" w:themeTint="A6"/>
          <w:lang w:val="de-AT" w:eastAsia="de-AT"/>
        </w:rPr>
        <w:t>M</w:t>
      </w:r>
      <w:r w:rsidR="00C80332" w:rsidRPr="00DE4E9F">
        <w:rPr>
          <w:b/>
          <w:color w:val="595959" w:themeColor="text1" w:themeTint="A6"/>
          <w:lang w:val="de-AT" w:eastAsia="de-AT"/>
        </w:rPr>
        <w:t>angelnde</w:t>
      </w:r>
      <w:r w:rsidR="002F5406" w:rsidRPr="00DE4E9F">
        <w:rPr>
          <w:b/>
          <w:color w:val="595959" w:themeColor="text1" w:themeTint="A6"/>
          <w:lang w:val="de-AT" w:eastAsia="de-AT"/>
        </w:rPr>
        <w:t xml:space="preserve"> </w:t>
      </w:r>
      <w:r>
        <w:rPr>
          <w:b/>
          <w:color w:val="595959" w:themeColor="text1" w:themeTint="A6"/>
          <w:lang w:val="de-AT" w:eastAsia="de-AT"/>
        </w:rPr>
        <w:t>oder</w:t>
      </w:r>
      <w:r w:rsidR="009D46EF" w:rsidRPr="00DE4E9F">
        <w:rPr>
          <w:b/>
          <w:color w:val="595959" w:themeColor="text1" w:themeTint="A6"/>
          <w:lang w:val="de-AT" w:eastAsia="de-AT"/>
        </w:rPr>
        <w:t xml:space="preserve"> schlechte </w:t>
      </w:r>
      <w:r w:rsidR="00C80332" w:rsidRPr="00DE4E9F">
        <w:rPr>
          <w:b/>
          <w:color w:val="595959" w:themeColor="text1" w:themeTint="A6"/>
          <w:lang w:val="de-AT" w:eastAsia="de-AT"/>
        </w:rPr>
        <w:t>Erfahrung</w:t>
      </w:r>
      <w:r w:rsidR="009D46EF" w:rsidRPr="00DE4E9F">
        <w:rPr>
          <w:b/>
          <w:color w:val="595959" w:themeColor="text1" w:themeTint="A6"/>
          <w:lang w:val="de-AT" w:eastAsia="de-AT"/>
        </w:rPr>
        <w:t>en</w:t>
      </w:r>
      <w:r w:rsidR="00C80332" w:rsidRPr="00DE4E9F">
        <w:rPr>
          <w:b/>
          <w:color w:val="595959" w:themeColor="text1" w:themeTint="A6"/>
          <w:lang w:val="de-AT" w:eastAsia="de-AT"/>
        </w:rPr>
        <w:t xml:space="preserve">, Tabuisierung und falsche Mythen </w:t>
      </w:r>
      <w:r>
        <w:rPr>
          <w:b/>
          <w:color w:val="595959" w:themeColor="text1" w:themeTint="A6"/>
          <w:lang w:val="de-AT" w:eastAsia="de-AT"/>
        </w:rPr>
        <w:t>führen allerdings oft dazu, dass Menschen ihre Sexualität nur gehemmt leben.</w:t>
      </w:r>
      <w:r w:rsidR="00C80332" w:rsidRPr="00DE4E9F">
        <w:rPr>
          <w:b/>
          <w:color w:val="595959" w:themeColor="text1" w:themeTint="A6"/>
          <w:lang w:val="de-AT" w:eastAsia="de-AT"/>
        </w:rPr>
        <w:t xml:space="preserve"> </w:t>
      </w:r>
      <w:r w:rsidR="00DE4E9F" w:rsidRPr="00DE4E9F">
        <w:rPr>
          <w:b/>
          <w:color w:val="595959" w:themeColor="text1" w:themeTint="A6"/>
          <w:lang w:val="de-AT" w:eastAsia="de-AT"/>
        </w:rPr>
        <w:t xml:space="preserve">Die Linzer Journalistin </w:t>
      </w:r>
      <w:r w:rsidR="00C80332" w:rsidRPr="00DE4E9F">
        <w:rPr>
          <w:b/>
          <w:color w:val="595959" w:themeColor="text1" w:themeTint="A6"/>
          <w:lang w:val="de-AT" w:eastAsia="de-AT"/>
        </w:rPr>
        <w:t xml:space="preserve">Verena Halvax </w:t>
      </w:r>
      <w:r w:rsidR="00A366F1">
        <w:rPr>
          <w:b/>
          <w:color w:val="595959" w:themeColor="text1" w:themeTint="A6"/>
          <w:lang w:val="de-AT" w:eastAsia="de-AT"/>
        </w:rPr>
        <w:t>bietet mit</w:t>
      </w:r>
      <w:r w:rsidR="00C80332" w:rsidRPr="00DE4E9F">
        <w:rPr>
          <w:b/>
          <w:color w:val="595959" w:themeColor="text1" w:themeTint="A6"/>
          <w:lang w:val="de-AT" w:eastAsia="de-AT"/>
        </w:rPr>
        <w:t xml:space="preserve"> ihrem neuen Buch „Sex – Die Kunst zu berühren“</w:t>
      </w:r>
      <w:r w:rsidR="00DE4E9F" w:rsidRPr="00DE4E9F">
        <w:rPr>
          <w:b/>
          <w:color w:val="595959" w:themeColor="text1" w:themeTint="A6"/>
          <w:lang w:val="de-AT" w:eastAsia="de-AT"/>
        </w:rPr>
        <w:t xml:space="preserve"> </w:t>
      </w:r>
      <w:r w:rsidR="00A366F1">
        <w:rPr>
          <w:b/>
          <w:color w:val="595959" w:themeColor="text1" w:themeTint="A6"/>
          <w:lang w:val="de-AT" w:eastAsia="de-AT"/>
        </w:rPr>
        <w:t>einen besonders kreativen Zugang zum Thema</w:t>
      </w:r>
      <w:r w:rsidR="00DE4E9F" w:rsidRPr="00DE4E9F">
        <w:rPr>
          <w:b/>
          <w:color w:val="595959" w:themeColor="text1" w:themeTint="A6"/>
          <w:lang w:val="de-AT" w:eastAsia="de-AT"/>
        </w:rPr>
        <w:t xml:space="preserve"> e</w:t>
      </w:r>
      <w:r w:rsidR="00DE4E9F" w:rsidRPr="00DE4E9F">
        <w:rPr>
          <w:b/>
          <w:color w:val="595959" w:themeColor="text1" w:themeTint="A6"/>
        </w:rPr>
        <w:t>rfüllende Sexualität</w:t>
      </w:r>
      <w:r w:rsidR="00A366F1">
        <w:rPr>
          <w:b/>
          <w:color w:val="595959" w:themeColor="text1" w:themeTint="A6"/>
        </w:rPr>
        <w:t xml:space="preserve">, vor allem aber auch </w:t>
      </w:r>
      <w:r w:rsidR="00C34B60">
        <w:rPr>
          <w:b/>
          <w:color w:val="595959" w:themeColor="text1" w:themeTint="A6"/>
        </w:rPr>
        <w:t>zum</w:t>
      </w:r>
      <w:r w:rsidR="00DE4E9F" w:rsidRPr="00DE4E9F">
        <w:rPr>
          <w:b/>
          <w:color w:val="595959" w:themeColor="text1" w:themeTint="A6"/>
        </w:rPr>
        <w:t xml:space="preserve"> liebevollen Umgang mit sich selbst</w:t>
      </w:r>
      <w:r w:rsidR="00C34B60">
        <w:rPr>
          <w:b/>
          <w:color w:val="595959" w:themeColor="text1" w:themeTint="A6"/>
        </w:rPr>
        <w:t>.</w:t>
      </w:r>
      <w:r w:rsidR="00FC0619">
        <w:rPr>
          <w:b/>
          <w:color w:val="595959" w:themeColor="text1" w:themeTint="A6"/>
        </w:rPr>
        <w:t xml:space="preserve"> Es wird am Valentinstag im Linzer Wissensturm präsentiert.</w:t>
      </w:r>
    </w:p>
    <w:p w14:paraId="413D447B" w14:textId="77777777" w:rsidR="00123F4E" w:rsidRDefault="00123F4E" w:rsidP="00123F4E">
      <w:pPr>
        <w:pStyle w:val="KeinLeerraum"/>
        <w:rPr>
          <w:rStyle w:val="berschrift3Zchn"/>
        </w:rPr>
      </w:pPr>
      <w:r w:rsidRPr="00123F4E">
        <w:rPr>
          <w:rStyle w:val="berschrift3Zchn"/>
        </w:rPr>
        <w:t>Poesietherapie: erinner</w:t>
      </w:r>
      <w:r>
        <w:rPr>
          <w:rStyle w:val="berschrift3Zchn"/>
        </w:rPr>
        <w:t>n</w:t>
      </w:r>
      <w:r w:rsidRPr="00123F4E">
        <w:rPr>
          <w:rStyle w:val="berschrift3Zchn"/>
        </w:rPr>
        <w:t>, wiederholen, durcharbeiten</w:t>
      </w:r>
    </w:p>
    <w:p w14:paraId="5D89CA0B" w14:textId="484148D3" w:rsidR="00145C31" w:rsidRDefault="00F31EA8" w:rsidP="00123F4E">
      <w:pPr>
        <w:pStyle w:val="KeinLeerraum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Verena Halvax</w:t>
      </w:r>
      <w:r w:rsidR="0046257C">
        <w:rPr>
          <w:color w:val="595959" w:themeColor="text1" w:themeTint="A6"/>
        </w:rPr>
        <w:t xml:space="preserve"> </w:t>
      </w:r>
      <w:r w:rsidR="006C2BEF">
        <w:rPr>
          <w:color w:val="595959" w:themeColor="text1" w:themeTint="A6"/>
        </w:rPr>
        <w:t xml:space="preserve">bedient sich </w:t>
      </w:r>
      <w:r w:rsidR="00A366F1">
        <w:rPr>
          <w:color w:val="595959" w:themeColor="text1" w:themeTint="A6"/>
        </w:rPr>
        <w:t xml:space="preserve">einer ungewöhnlichen Methode, um die </w:t>
      </w:r>
      <w:r w:rsidR="006C2BEF">
        <w:rPr>
          <w:color w:val="595959" w:themeColor="text1" w:themeTint="A6"/>
        </w:rPr>
        <w:t>Sexualität</w:t>
      </w:r>
      <w:r w:rsidR="00A366F1">
        <w:rPr>
          <w:color w:val="595959" w:themeColor="text1" w:themeTint="A6"/>
        </w:rPr>
        <w:t xml:space="preserve"> zu erforschen und sich selbst dabei näherzukommen: </w:t>
      </w:r>
      <w:r w:rsidR="006C2BEF">
        <w:rPr>
          <w:color w:val="595959" w:themeColor="text1" w:themeTint="A6"/>
        </w:rPr>
        <w:t xml:space="preserve">der Poesietherapie. Sie </w:t>
      </w:r>
      <w:r w:rsidR="0046257C">
        <w:rPr>
          <w:color w:val="595959" w:themeColor="text1" w:themeTint="A6"/>
        </w:rPr>
        <w:t xml:space="preserve">verbindet </w:t>
      </w:r>
      <w:r w:rsidR="006C2BEF">
        <w:rPr>
          <w:color w:val="595959" w:themeColor="text1" w:themeTint="A6"/>
        </w:rPr>
        <w:t>Emotion</w:t>
      </w:r>
      <w:r w:rsidR="00A366F1">
        <w:rPr>
          <w:color w:val="595959" w:themeColor="text1" w:themeTint="A6"/>
        </w:rPr>
        <w:t>, Theorie</w:t>
      </w:r>
      <w:r w:rsidR="00FD6695">
        <w:rPr>
          <w:color w:val="595959" w:themeColor="text1" w:themeTint="A6"/>
        </w:rPr>
        <w:t xml:space="preserve"> und </w:t>
      </w:r>
      <w:r w:rsidR="00A366F1">
        <w:rPr>
          <w:color w:val="595959" w:themeColor="text1" w:themeTint="A6"/>
        </w:rPr>
        <w:t>Erfahrunge</w:t>
      </w:r>
      <w:r w:rsidR="00F70D4F">
        <w:rPr>
          <w:color w:val="595959" w:themeColor="text1" w:themeTint="A6"/>
        </w:rPr>
        <w:t>n</w:t>
      </w:r>
      <w:r w:rsidR="00A366F1">
        <w:rPr>
          <w:color w:val="595959" w:themeColor="text1" w:themeTint="A6"/>
        </w:rPr>
        <w:t xml:space="preserve"> mit</w:t>
      </w:r>
      <w:r w:rsidR="00F12F4F">
        <w:rPr>
          <w:color w:val="595959" w:themeColor="text1" w:themeTint="A6"/>
        </w:rPr>
        <w:t xml:space="preserve"> Schreibübungen zum Nachmachen</w:t>
      </w:r>
      <w:r w:rsidR="006C2BEF">
        <w:rPr>
          <w:color w:val="595959" w:themeColor="text1" w:themeTint="A6"/>
        </w:rPr>
        <w:t xml:space="preserve"> </w:t>
      </w:r>
      <w:r w:rsidR="00A366F1">
        <w:rPr>
          <w:color w:val="595959" w:themeColor="text1" w:themeTint="A6"/>
        </w:rPr>
        <w:t xml:space="preserve">und ermöglicht dadurch eine </w:t>
      </w:r>
      <w:r w:rsidR="006C2BEF">
        <w:rPr>
          <w:color w:val="595959" w:themeColor="text1" w:themeTint="A6"/>
        </w:rPr>
        <w:t>einzigartige</w:t>
      </w:r>
      <w:r w:rsidR="00145C31" w:rsidRPr="00145C31">
        <w:rPr>
          <w:color w:val="595959" w:themeColor="text1" w:themeTint="A6"/>
        </w:rPr>
        <w:t xml:space="preserve"> Selbsterfahrung. </w:t>
      </w:r>
      <w:r>
        <w:rPr>
          <w:color w:val="595959" w:themeColor="text1" w:themeTint="A6"/>
        </w:rPr>
        <w:t>„D</w:t>
      </w:r>
      <w:r w:rsidR="002F5406">
        <w:rPr>
          <w:color w:val="595959" w:themeColor="text1" w:themeTint="A6"/>
        </w:rPr>
        <w:t xml:space="preserve">as </w:t>
      </w:r>
      <w:r w:rsidR="00145C31" w:rsidRPr="00145C31">
        <w:rPr>
          <w:color w:val="595959" w:themeColor="text1" w:themeTint="A6"/>
        </w:rPr>
        <w:t>Schreiben</w:t>
      </w:r>
      <w:r w:rsidR="002F5406">
        <w:rPr>
          <w:color w:val="595959" w:themeColor="text1" w:themeTint="A6"/>
        </w:rPr>
        <w:t xml:space="preserve"> </w:t>
      </w:r>
      <w:r w:rsidR="0046257C">
        <w:rPr>
          <w:color w:val="595959" w:themeColor="text1" w:themeTint="A6"/>
        </w:rPr>
        <w:t xml:space="preserve">in der Poesietherapie </w:t>
      </w:r>
      <w:r w:rsidR="00F2753D">
        <w:rPr>
          <w:color w:val="595959" w:themeColor="text1" w:themeTint="A6"/>
        </w:rPr>
        <w:t xml:space="preserve">beinhalte drei </w:t>
      </w:r>
      <w:r w:rsidR="0046257C">
        <w:rPr>
          <w:color w:val="595959" w:themeColor="text1" w:themeTint="A6"/>
        </w:rPr>
        <w:t xml:space="preserve">wertvolle </w:t>
      </w:r>
      <w:r w:rsidR="00F2753D">
        <w:rPr>
          <w:color w:val="595959" w:themeColor="text1" w:themeTint="A6"/>
        </w:rPr>
        <w:t>Schritte</w:t>
      </w:r>
      <w:r w:rsidR="00145C31" w:rsidRPr="00145C31">
        <w:rPr>
          <w:color w:val="595959" w:themeColor="text1" w:themeTint="A6"/>
        </w:rPr>
        <w:t xml:space="preserve">: </w:t>
      </w:r>
      <w:r>
        <w:rPr>
          <w:color w:val="595959" w:themeColor="text1" w:themeTint="A6"/>
        </w:rPr>
        <w:t>e</w:t>
      </w:r>
      <w:r w:rsidR="00145C31" w:rsidRPr="00145C31">
        <w:rPr>
          <w:color w:val="595959" w:themeColor="text1" w:themeTint="A6"/>
        </w:rPr>
        <w:t>rinnern, wiederholen, durcharbeiten. So werden Erfahrungen aufgerollt und mehr oder wenige</w:t>
      </w:r>
      <w:r>
        <w:rPr>
          <w:color w:val="595959" w:themeColor="text1" w:themeTint="A6"/>
        </w:rPr>
        <w:t>r</w:t>
      </w:r>
      <w:r w:rsidR="00145C31" w:rsidRPr="00145C31">
        <w:rPr>
          <w:color w:val="595959" w:themeColor="text1" w:themeTint="A6"/>
        </w:rPr>
        <w:t xml:space="preserve"> bewusste Gedanken zum Thema verarbeitet</w:t>
      </w:r>
      <w:r>
        <w:rPr>
          <w:color w:val="595959" w:themeColor="text1" w:themeTint="A6"/>
        </w:rPr>
        <w:t xml:space="preserve">“, erklärt die Autorin </w:t>
      </w:r>
      <w:r w:rsidR="00A366F1">
        <w:rPr>
          <w:color w:val="595959" w:themeColor="text1" w:themeTint="A6"/>
        </w:rPr>
        <w:t>ihr Vorgehen</w:t>
      </w:r>
      <w:r>
        <w:rPr>
          <w:color w:val="595959" w:themeColor="text1" w:themeTint="A6"/>
        </w:rPr>
        <w:t xml:space="preserve">, mit der jeder die </w:t>
      </w:r>
      <w:r w:rsidR="00145C31" w:rsidRPr="00145C31">
        <w:rPr>
          <w:color w:val="595959" w:themeColor="text1" w:themeTint="A6"/>
        </w:rPr>
        <w:t>Chance</w:t>
      </w:r>
      <w:r>
        <w:rPr>
          <w:color w:val="595959" w:themeColor="text1" w:themeTint="A6"/>
        </w:rPr>
        <w:t xml:space="preserve"> bekommt</w:t>
      </w:r>
      <w:r w:rsidR="00145C31" w:rsidRPr="00145C31">
        <w:rPr>
          <w:color w:val="595959" w:themeColor="text1" w:themeTint="A6"/>
        </w:rPr>
        <w:t xml:space="preserve">, sich selbst und seine Vorlieben </w:t>
      </w:r>
      <w:r w:rsidR="00025B99">
        <w:rPr>
          <w:color w:val="595959" w:themeColor="text1" w:themeTint="A6"/>
        </w:rPr>
        <w:t>verstehen</w:t>
      </w:r>
      <w:r w:rsidR="00145C31" w:rsidRPr="00145C31">
        <w:rPr>
          <w:color w:val="595959" w:themeColor="text1" w:themeTint="A6"/>
        </w:rPr>
        <w:t xml:space="preserve"> zu lernen.</w:t>
      </w:r>
      <w:r w:rsidR="005107CF">
        <w:rPr>
          <w:color w:val="595959" w:themeColor="text1" w:themeTint="A6"/>
        </w:rPr>
        <w:t xml:space="preserve"> </w:t>
      </w:r>
      <w:r w:rsidR="0046257C">
        <w:rPr>
          <w:color w:val="595959" w:themeColor="text1" w:themeTint="A6"/>
        </w:rPr>
        <w:t>„T</w:t>
      </w:r>
      <w:r w:rsidR="005107CF" w:rsidRPr="005107CF">
        <w:rPr>
          <w:color w:val="595959" w:themeColor="text1" w:themeTint="A6"/>
        </w:rPr>
        <w:t>heoretische Inhalte werden Sie niemals so tief bewegen wie die eigene und ehrliche Auseinandersetzung mit einem Thema</w:t>
      </w:r>
      <w:r>
        <w:rPr>
          <w:color w:val="595959" w:themeColor="text1" w:themeTint="A6"/>
        </w:rPr>
        <w:t>.“</w:t>
      </w:r>
    </w:p>
    <w:p w14:paraId="4BE3C22F" w14:textId="7B9D746A" w:rsidR="00123F4E" w:rsidRDefault="00123F4E" w:rsidP="00123F4E">
      <w:pPr>
        <w:pStyle w:val="KeinLeerraum"/>
        <w:rPr>
          <w:color w:val="595959" w:themeColor="text1" w:themeTint="A6"/>
        </w:rPr>
      </w:pPr>
    </w:p>
    <w:p w14:paraId="62880390" w14:textId="75EE8396" w:rsidR="00123F4E" w:rsidRPr="00145C31" w:rsidRDefault="00115A25" w:rsidP="00123F4E">
      <w:pPr>
        <w:pStyle w:val="berschrift3"/>
      </w:pPr>
      <w:r>
        <w:t xml:space="preserve">Die </w:t>
      </w:r>
      <w:r w:rsidR="00123F4E">
        <w:t>Lust lieben lernen</w:t>
      </w:r>
    </w:p>
    <w:p w14:paraId="65886678" w14:textId="2DEE6066" w:rsidR="005756BD" w:rsidRDefault="00C34B60" w:rsidP="00503861">
      <w:pPr>
        <w:pStyle w:val="KeinLeerraum"/>
        <w:jc w:val="both"/>
      </w:pPr>
      <w:r>
        <w:t>Beziehung</w:t>
      </w:r>
      <w:r w:rsidR="00F51DC7">
        <w:t xml:space="preserve"> bedeutet, s</w:t>
      </w:r>
      <w:r w:rsidR="005756BD">
        <w:t>ich emotional und körperlich auf einen anderen Menschen ein</w:t>
      </w:r>
      <w:r w:rsidR="00F51DC7">
        <w:t>zu</w:t>
      </w:r>
      <w:r w:rsidR="005756BD">
        <w:t>lassen. Partnerschaft ist keine Einbahnstraße</w:t>
      </w:r>
      <w:r w:rsidR="00123F4E">
        <w:t>;</w:t>
      </w:r>
      <w:r w:rsidR="002F5406">
        <w:t xml:space="preserve"> beide Partner sollen i</w:t>
      </w:r>
      <w:r w:rsidR="005756BD">
        <w:t>nnerlich berührt werden</w:t>
      </w:r>
      <w:r w:rsidR="00123F4E">
        <w:t xml:space="preserve">, </w:t>
      </w:r>
      <w:r w:rsidR="005756BD">
        <w:t>Lust empfinden und annehmen</w:t>
      </w:r>
      <w:r w:rsidR="002F5406">
        <w:t xml:space="preserve"> können</w:t>
      </w:r>
      <w:r w:rsidR="005756BD">
        <w:t xml:space="preserve">. </w:t>
      </w:r>
      <w:r w:rsidR="002F5406">
        <w:t>Das ist nicht jedem möglich, denn n</w:t>
      </w:r>
      <w:r w:rsidR="005756BD" w:rsidRPr="00145C31">
        <w:t xml:space="preserve">ur </w:t>
      </w:r>
      <w:r w:rsidR="00F70D4F">
        <w:t>wer sich selbst gut kennt, kann</w:t>
      </w:r>
      <w:r w:rsidR="005756BD" w:rsidRPr="00145C31">
        <w:t xml:space="preserve"> Sexualität und Liebe voll und ganz genießen</w:t>
      </w:r>
      <w:r w:rsidR="00F70D4F">
        <w:t xml:space="preserve"> und auch darüber sprechen, was ihm guttut</w:t>
      </w:r>
      <w:r w:rsidR="005756BD">
        <w:t xml:space="preserve">. </w:t>
      </w:r>
      <w:r w:rsidR="00F70D4F">
        <w:t>Erfüllende Sexualität</w:t>
      </w:r>
      <w:r w:rsidR="005756BD">
        <w:t xml:space="preserve"> </w:t>
      </w:r>
      <w:r w:rsidR="00F70D4F">
        <w:t xml:space="preserve">erfahren zu können, </w:t>
      </w:r>
      <w:r w:rsidR="005756BD">
        <w:t>heißt, sich mit sich selbst auseinanderzusetzen und emotional bereit zu sein, Lust zu empfangen.</w:t>
      </w:r>
      <w:r w:rsidR="002F5406">
        <w:t xml:space="preserve"> Das kann erlernt werden</w:t>
      </w:r>
      <w:r w:rsidR="00A366F1">
        <w:t>: „</w:t>
      </w:r>
      <w:r w:rsidR="00A366F1" w:rsidRPr="00A366F1">
        <w:t>Wie wir unsere Sexualität leben, wie selbstbewusst und selbstbestimmt wir dabei sind, aber auch wie weit wir uns emotional öffnen, entscheidet wesentlich, ob Sex banal ist oder fundamental; ob er uns bloß befriedigt, wenn überhaupt, oder uns mit dem Partner reifen lässt und vielleicht gar in spirituelle Dimensionen hineinreicht</w:t>
      </w:r>
      <w:r w:rsidR="00A366F1">
        <w:t>“, ist Verena Halvax, die in ihren Workshops lustvolle Entdeckungsreisen zu sich selbst bietet, überzeugt.</w:t>
      </w:r>
    </w:p>
    <w:p w14:paraId="2CF4E3BA" w14:textId="63F5DDB8" w:rsidR="00503861" w:rsidRDefault="00503861" w:rsidP="00123F4E">
      <w:pPr>
        <w:pStyle w:val="KeinLeerraum"/>
      </w:pPr>
    </w:p>
    <w:p w14:paraId="6A47D527" w14:textId="56EFEA1D" w:rsidR="00503861" w:rsidRPr="00567412" w:rsidRDefault="00503861" w:rsidP="00503861">
      <w:pPr>
        <w:pStyle w:val="berschrift3"/>
      </w:pPr>
      <w:r>
        <w:t>Reife Sexualität ohne Scha</w:t>
      </w:r>
      <w:r w:rsidR="002C43EC">
        <w:t>m</w:t>
      </w:r>
    </w:p>
    <w:p w14:paraId="7439D76B" w14:textId="74C5D128" w:rsidR="00F2753D" w:rsidRPr="00567412" w:rsidRDefault="00F70D4F" w:rsidP="007D5CED">
      <w:pPr>
        <w:rPr>
          <w:color w:val="595959" w:themeColor="text1" w:themeTint="A6"/>
        </w:rPr>
      </w:pPr>
      <w:r>
        <w:rPr>
          <w:color w:val="595959" w:themeColor="text1" w:themeTint="A6"/>
        </w:rPr>
        <w:t>In Beziehungen herrscht jedoch oft noch Sprachlosigkeit. Das</w:t>
      </w:r>
      <w:r w:rsidR="0046257C">
        <w:rPr>
          <w:color w:val="595959" w:themeColor="text1" w:themeTint="A6"/>
        </w:rPr>
        <w:t xml:space="preserve"> Thema </w:t>
      </w:r>
      <w:r>
        <w:rPr>
          <w:color w:val="595959" w:themeColor="text1" w:themeTint="A6"/>
        </w:rPr>
        <w:t xml:space="preserve">wird einfach </w:t>
      </w:r>
      <w:r w:rsidR="0046257C">
        <w:rPr>
          <w:color w:val="595959" w:themeColor="text1" w:themeTint="A6"/>
        </w:rPr>
        <w:t xml:space="preserve">vermieden. </w:t>
      </w:r>
      <w:r w:rsidR="00145C31" w:rsidRPr="00145C31">
        <w:rPr>
          <w:color w:val="595959" w:themeColor="text1" w:themeTint="A6"/>
        </w:rPr>
        <w:t xml:space="preserve">Die eigene Sexualität ist </w:t>
      </w:r>
      <w:r w:rsidR="00A366F1">
        <w:rPr>
          <w:color w:val="595959" w:themeColor="text1" w:themeTint="A6"/>
        </w:rPr>
        <w:t>so</w:t>
      </w:r>
      <w:r w:rsidR="00145C31" w:rsidRPr="00145C31">
        <w:rPr>
          <w:color w:val="595959" w:themeColor="text1" w:themeTint="A6"/>
        </w:rPr>
        <w:t xml:space="preserve"> </w:t>
      </w:r>
      <w:r w:rsidR="00A366F1">
        <w:rPr>
          <w:color w:val="595959" w:themeColor="text1" w:themeTint="A6"/>
        </w:rPr>
        <w:t>intim und</w:t>
      </w:r>
      <w:r w:rsidR="00145C31" w:rsidRPr="00145C31">
        <w:rPr>
          <w:color w:val="595959" w:themeColor="text1" w:themeTint="A6"/>
        </w:rPr>
        <w:t xml:space="preserve"> und wohl ein Bereich, bei dem </w:t>
      </w:r>
      <w:r w:rsidR="00C34B60">
        <w:rPr>
          <w:color w:val="595959" w:themeColor="text1" w:themeTint="A6"/>
        </w:rPr>
        <w:t>jeder</w:t>
      </w:r>
      <w:r w:rsidR="00145C31" w:rsidRPr="00145C31">
        <w:rPr>
          <w:color w:val="595959" w:themeColor="text1" w:themeTint="A6"/>
        </w:rPr>
        <w:t xml:space="preserve"> höchst empfindsam ist</w:t>
      </w:r>
      <w:r w:rsidR="00C34B60">
        <w:rPr>
          <w:color w:val="595959" w:themeColor="text1" w:themeTint="A6"/>
        </w:rPr>
        <w:t xml:space="preserve">. </w:t>
      </w:r>
      <w:r w:rsidR="00C34B60" w:rsidRPr="00C34B60">
        <w:rPr>
          <w:color w:val="595959" w:themeColor="text1" w:themeTint="A6"/>
        </w:rPr>
        <w:t>Menschen sind im wahrsten Sinne „nackt“. Diese Nacktheit aber macht uns verletzlich, weshalb viele dazu neigen, sie zu kaschieren und mit Stellungen, Techniken, Leistungen, billigen Reizen zu überspielen</w:t>
      </w:r>
      <w:r w:rsidR="00C34B60">
        <w:rPr>
          <w:color w:val="595959" w:themeColor="text1" w:themeTint="A6"/>
        </w:rPr>
        <w:t>. N</w:t>
      </w:r>
      <w:r>
        <w:rPr>
          <w:color w:val="595959" w:themeColor="text1" w:themeTint="A6"/>
        </w:rPr>
        <w:t xml:space="preserve">icht einmal die Partner </w:t>
      </w:r>
      <w:r w:rsidR="00C34B60">
        <w:rPr>
          <w:color w:val="595959" w:themeColor="text1" w:themeTint="A6"/>
        </w:rPr>
        <w:t xml:space="preserve">wissen oft </w:t>
      </w:r>
      <w:r>
        <w:rPr>
          <w:color w:val="595959" w:themeColor="text1" w:themeTint="A6"/>
        </w:rPr>
        <w:t xml:space="preserve">über die </w:t>
      </w:r>
      <w:r w:rsidR="00C34B60">
        <w:rPr>
          <w:color w:val="595959" w:themeColor="text1" w:themeTint="A6"/>
        </w:rPr>
        <w:t xml:space="preserve">wahren </w:t>
      </w:r>
      <w:r>
        <w:rPr>
          <w:color w:val="595959" w:themeColor="text1" w:themeTint="A6"/>
        </w:rPr>
        <w:t xml:space="preserve">sexuellen Bedürfnisse des anderen Bescheid. </w:t>
      </w:r>
      <w:r w:rsidR="00145C31" w:rsidRPr="00145C31">
        <w:rPr>
          <w:color w:val="595959" w:themeColor="text1" w:themeTint="A6"/>
        </w:rPr>
        <w:t xml:space="preserve">Gleichzeitig </w:t>
      </w:r>
      <w:r>
        <w:rPr>
          <w:color w:val="595959" w:themeColor="text1" w:themeTint="A6"/>
        </w:rPr>
        <w:t>herrschen auch</w:t>
      </w:r>
      <w:r w:rsidR="003D6D0A">
        <w:rPr>
          <w:color w:val="595959" w:themeColor="text1" w:themeTint="A6"/>
        </w:rPr>
        <w:t xml:space="preserve"> </w:t>
      </w:r>
      <w:r w:rsidR="00145C31" w:rsidRPr="00145C31">
        <w:rPr>
          <w:color w:val="595959" w:themeColor="text1" w:themeTint="A6"/>
        </w:rPr>
        <w:t xml:space="preserve">verzerrte, übersteigerte </w:t>
      </w:r>
      <w:r>
        <w:rPr>
          <w:color w:val="595959" w:themeColor="text1" w:themeTint="A6"/>
        </w:rPr>
        <w:t>Erwartungen und</w:t>
      </w:r>
      <w:r w:rsidR="003D6D0A">
        <w:rPr>
          <w:color w:val="595959" w:themeColor="text1" w:themeTint="A6"/>
        </w:rPr>
        <w:t xml:space="preserve"> </w:t>
      </w:r>
      <w:r w:rsidR="0046257C">
        <w:rPr>
          <w:color w:val="595959" w:themeColor="text1" w:themeTint="A6"/>
        </w:rPr>
        <w:t>w</w:t>
      </w:r>
      <w:r w:rsidR="003D6D0A">
        <w:rPr>
          <w:color w:val="595959" w:themeColor="text1" w:themeTint="A6"/>
        </w:rPr>
        <w:t>idersprüchliche Zugänge.</w:t>
      </w:r>
      <w:r w:rsidR="00145C31" w:rsidRPr="00145C31">
        <w:rPr>
          <w:color w:val="595959" w:themeColor="text1" w:themeTint="A6"/>
        </w:rPr>
        <w:t xml:space="preserve"> </w:t>
      </w:r>
      <w:r w:rsidR="0046257C">
        <w:rPr>
          <w:color w:val="595959" w:themeColor="text1" w:themeTint="A6"/>
        </w:rPr>
        <w:t>Verena Halvax will</w:t>
      </w:r>
      <w:r w:rsidR="003D6D0A">
        <w:rPr>
          <w:color w:val="595959" w:themeColor="text1" w:themeTint="A6"/>
        </w:rPr>
        <w:t xml:space="preserve"> dabei helfen</w:t>
      </w:r>
      <w:r w:rsidR="00D02A67">
        <w:rPr>
          <w:color w:val="595959" w:themeColor="text1" w:themeTint="A6"/>
        </w:rPr>
        <w:t>:</w:t>
      </w:r>
      <w:r w:rsidR="003D6D0A">
        <w:rPr>
          <w:color w:val="595959" w:themeColor="text1" w:themeTint="A6"/>
        </w:rPr>
        <w:t xml:space="preserve"> </w:t>
      </w:r>
      <w:r w:rsidR="00D02A67">
        <w:rPr>
          <w:color w:val="595959" w:themeColor="text1" w:themeTint="A6"/>
        </w:rPr>
        <w:t>„</w:t>
      </w:r>
      <w:r w:rsidR="0046257C">
        <w:rPr>
          <w:color w:val="595959" w:themeColor="text1" w:themeTint="A6"/>
        </w:rPr>
        <w:t xml:space="preserve">Für </w:t>
      </w:r>
      <w:r w:rsidR="00D02A67">
        <w:rPr>
          <w:color w:val="595959" w:themeColor="text1" w:themeTint="A6"/>
        </w:rPr>
        <w:t>mich</w:t>
      </w:r>
      <w:r w:rsidR="00145C31" w:rsidRPr="00145C31">
        <w:rPr>
          <w:color w:val="595959" w:themeColor="text1" w:themeTint="A6"/>
        </w:rPr>
        <w:t xml:space="preserve"> geht </w:t>
      </w:r>
      <w:r w:rsidR="0046257C">
        <w:rPr>
          <w:color w:val="595959" w:themeColor="text1" w:themeTint="A6"/>
        </w:rPr>
        <w:t xml:space="preserve">es </w:t>
      </w:r>
      <w:r w:rsidR="00145C31" w:rsidRPr="00145C31">
        <w:rPr>
          <w:color w:val="595959" w:themeColor="text1" w:themeTint="A6"/>
        </w:rPr>
        <w:t xml:space="preserve">darum, die Sexualität als ein Grundbedürfnis anzuerkennen und sich mit ihr zu beschäftigen. </w:t>
      </w:r>
      <w:r w:rsidR="003D6D0A">
        <w:rPr>
          <w:color w:val="595959" w:themeColor="text1" w:themeTint="A6"/>
        </w:rPr>
        <w:t>S</w:t>
      </w:r>
      <w:r w:rsidR="00145C31" w:rsidRPr="00145C31">
        <w:rPr>
          <w:color w:val="595959" w:themeColor="text1" w:themeTint="A6"/>
        </w:rPr>
        <w:t>chamlose Auseinandersetzung ist ein vielversprechender Zugang, der von Reife zeugt</w:t>
      </w:r>
      <w:r w:rsidR="003D6D0A">
        <w:rPr>
          <w:color w:val="595959" w:themeColor="text1" w:themeTint="A6"/>
        </w:rPr>
        <w:t>.</w:t>
      </w:r>
      <w:r w:rsidR="00D02A67">
        <w:rPr>
          <w:color w:val="595959" w:themeColor="text1" w:themeTint="A6"/>
        </w:rPr>
        <w:t>“</w:t>
      </w:r>
      <w:r>
        <w:rPr>
          <w:color w:val="595959" w:themeColor="text1" w:themeTint="A6"/>
        </w:rPr>
        <w:t xml:space="preserve"> Der </w:t>
      </w:r>
      <w:r>
        <w:rPr>
          <w:color w:val="595959" w:themeColor="text1" w:themeTint="A6"/>
        </w:rPr>
        <w:lastRenderedPageBreak/>
        <w:t xml:space="preserve">Valentinstag ist ein guter Anlass, sich den Themen Liebe, Sexualität und Selbstliebe auf eine </w:t>
      </w:r>
      <w:r w:rsidR="00C34B60">
        <w:rPr>
          <w:color w:val="595959" w:themeColor="text1" w:themeTint="A6"/>
        </w:rPr>
        <w:t>völlig</w:t>
      </w:r>
      <w:r>
        <w:rPr>
          <w:color w:val="595959" w:themeColor="text1" w:themeTint="A6"/>
        </w:rPr>
        <w:t xml:space="preserve"> neue</w:t>
      </w:r>
      <w:r w:rsidR="00503861">
        <w:rPr>
          <w:color w:val="595959" w:themeColor="text1" w:themeTint="A6"/>
        </w:rPr>
        <w:t>,</w:t>
      </w:r>
      <w:r w:rsidRPr="00F70D4F">
        <w:rPr>
          <w:color w:val="595959" w:themeColor="text1" w:themeTint="A6"/>
        </w:rPr>
        <w:t xml:space="preserve"> schamlos</w:t>
      </w:r>
      <w:r>
        <w:rPr>
          <w:color w:val="595959" w:themeColor="text1" w:themeTint="A6"/>
        </w:rPr>
        <w:t>e</w:t>
      </w:r>
      <w:r w:rsidRPr="00F70D4F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Weise zu nähern, denn </w:t>
      </w:r>
      <w:r w:rsidRPr="00F70D4F">
        <w:rPr>
          <w:color w:val="595959" w:themeColor="text1" w:themeTint="A6"/>
        </w:rPr>
        <w:t>sexuelle Energie ist eine wichtige Lebensenergie</w:t>
      </w:r>
      <w:r>
        <w:rPr>
          <w:color w:val="595959" w:themeColor="text1" w:themeTint="A6"/>
        </w:rPr>
        <w:t xml:space="preserve">, die </w:t>
      </w:r>
      <w:r w:rsidR="00C34B60">
        <w:rPr>
          <w:color w:val="595959" w:themeColor="text1" w:themeTint="A6"/>
        </w:rPr>
        <w:t>uns frei macht.</w:t>
      </w:r>
    </w:p>
    <w:p w14:paraId="5B51F8DB" w14:textId="4ED72141" w:rsidR="00C60BF4" w:rsidRPr="000057BF" w:rsidRDefault="00145C31" w:rsidP="000057BF">
      <w:pPr>
        <w:rPr>
          <w:color w:val="595959" w:themeColor="text1" w:themeTint="A6"/>
        </w:rPr>
      </w:pPr>
      <w:r>
        <w:rPr>
          <w:b/>
          <w:color w:val="595959" w:themeColor="text1" w:themeTint="A6"/>
        </w:rPr>
        <w:t>Verena Halvax</w:t>
      </w:r>
      <w:r w:rsidR="007D5CED" w:rsidRPr="00567412">
        <w:rPr>
          <w:color w:val="595959" w:themeColor="text1" w:themeTint="A6"/>
        </w:rPr>
        <w:t xml:space="preserve"> </w:t>
      </w:r>
      <w:r w:rsidR="00073653" w:rsidRPr="000057BF">
        <w:rPr>
          <w:color w:val="595959" w:themeColor="text1" w:themeTint="A6"/>
        </w:rPr>
        <w:t>ist</w:t>
      </w:r>
      <w:r w:rsidR="00C81266" w:rsidRPr="000057BF">
        <w:rPr>
          <w:color w:val="595959" w:themeColor="text1" w:themeTint="A6"/>
        </w:rPr>
        <w:t xml:space="preserve"> </w:t>
      </w:r>
      <w:r w:rsidR="000057BF" w:rsidRPr="000057BF">
        <w:rPr>
          <w:color w:val="595959" w:themeColor="text1" w:themeTint="A6"/>
        </w:rPr>
        <w:t>Journalistin, Werbetexterin</w:t>
      </w:r>
      <w:r w:rsidR="000057BF">
        <w:rPr>
          <w:color w:val="595959" w:themeColor="text1" w:themeTint="A6"/>
        </w:rPr>
        <w:t xml:space="preserve"> </w:t>
      </w:r>
      <w:r w:rsidR="000057BF" w:rsidRPr="000057BF">
        <w:rPr>
          <w:color w:val="595959" w:themeColor="text1" w:themeTint="A6"/>
        </w:rPr>
        <w:t>und Buchautorin. Die Betriebswirtin</w:t>
      </w:r>
      <w:r w:rsidR="000057BF">
        <w:rPr>
          <w:color w:val="595959" w:themeColor="text1" w:themeTint="A6"/>
        </w:rPr>
        <w:t xml:space="preserve"> </w:t>
      </w:r>
      <w:r w:rsidR="000057BF" w:rsidRPr="000057BF">
        <w:rPr>
          <w:color w:val="595959" w:themeColor="text1" w:themeTint="A6"/>
        </w:rPr>
        <w:t>und Germanistin bietet mit ihren Workshops</w:t>
      </w:r>
      <w:r w:rsidR="000057BF">
        <w:rPr>
          <w:color w:val="595959" w:themeColor="text1" w:themeTint="A6"/>
        </w:rPr>
        <w:t xml:space="preserve"> </w:t>
      </w:r>
      <w:r w:rsidR="000057BF" w:rsidRPr="000057BF">
        <w:rPr>
          <w:color w:val="595959" w:themeColor="text1" w:themeTint="A6"/>
        </w:rPr>
        <w:t>zu intuitivem, lustvollem und spielerischem</w:t>
      </w:r>
      <w:r w:rsidR="000057BF">
        <w:rPr>
          <w:color w:val="595959" w:themeColor="text1" w:themeTint="A6"/>
        </w:rPr>
        <w:t xml:space="preserve"> </w:t>
      </w:r>
      <w:r w:rsidR="000057BF" w:rsidRPr="000057BF">
        <w:rPr>
          <w:color w:val="595959" w:themeColor="text1" w:themeTint="A6"/>
        </w:rPr>
        <w:t>Schreiben Entdeckungsreisen zu sich selbst.</w:t>
      </w:r>
      <w:r w:rsidR="000057BF">
        <w:rPr>
          <w:color w:val="595959" w:themeColor="text1" w:themeTint="A6"/>
        </w:rPr>
        <w:t xml:space="preserve"> </w:t>
      </w:r>
      <w:hyperlink r:id="rId7" w:history="1">
        <w:r w:rsidR="000057BF" w:rsidRPr="00503861">
          <w:rPr>
            <w:rStyle w:val="Hyperlink"/>
          </w:rPr>
          <w:t>www.schreiben-als-weg.at</w:t>
        </w:r>
      </w:hyperlink>
    </w:p>
    <w:p w14:paraId="74143959" w14:textId="77777777" w:rsidR="005D55B3" w:rsidRDefault="005D55B3" w:rsidP="005D55B3">
      <w:pPr>
        <w:pStyle w:val="berschrift3"/>
      </w:pPr>
      <w:r>
        <w:t>Die Autorin</w:t>
      </w:r>
      <w:r w:rsidRPr="00F5555B">
        <w:t xml:space="preserve"> steht für Interviews, Gastbeiträge und </w:t>
      </w:r>
      <w:r w:rsidRPr="00263817">
        <w:t>Medientermine</w:t>
      </w:r>
      <w:r w:rsidRPr="00F5555B">
        <w:t xml:space="preserve"> zur Verfügung.</w:t>
      </w:r>
    </w:p>
    <w:p w14:paraId="71BAA323" w14:textId="77777777" w:rsidR="005D55B3" w:rsidRDefault="005D55B3" w:rsidP="00145C31">
      <w:pPr>
        <w:pStyle w:val="KeinLeerraum"/>
        <w:rPr>
          <w:b/>
          <w:color w:val="595959" w:themeColor="text1" w:themeTint="A6"/>
        </w:rPr>
      </w:pPr>
    </w:p>
    <w:p w14:paraId="4DA65FA1" w14:textId="46E8F2E2" w:rsidR="00145C31" w:rsidRPr="00145C31" w:rsidRDefault="00145C31" w:rsidP="005D55B3">
      <w:pPr>
        <w:pStyle w:val="berschrift3"/>
      </w:pPr>
      <w:r w:rsidRPr="00145C31">
        <w:t>Sex</w:t>
      </w:r>
    </w:p>
    <w:p w14:paraId="4C77CB31" w14:textId="77777777" w:rsidR="00145C31" w:rsidRDefault="00145C31" w:rsidP="00145C31">
      <w:pPr>
        <w:pStyle w:val="KeinLeerraum"/>
        <w:rPr>
          <w:color w:val="595959" w:themeColor="text1" w:themeTint="A6"/>
        </w:rPr>
      </w:pPr>
      <w:r w:rsidRPr="00145C31">
        <w:rPr>
          <w:color w:val="595959" w:themeColor="text1" w:themeTint="A6"/>
        </w:rPr>
        <w:t>Die Kunst zu berühren</w:t>
      </w:r>
    </w:p>
    <w:p w14:paraId="62BC9F5D" w14:textId="2ABAFA75" w:rsidR="00145C31" w:rsidRPr="00145C31" w:rsidRDefault="00145C31" w:rsidP="00145C31">
      <w:pPr>
        <w:pStyle w:val="KeinLeerraum"/>
        <w:rPr>
          <w:color w:val="595959" w:themeColor="text1" w:themeTint="A6"/>
        </w:rPr>
      </w:pPr>
      <w:r w:rsidRPr="00145C31">
        <w:rPr>
          <w:color w:val="595959" w:themeColor="text1" w:themeTint="A6"/>
        </w:rPr>
        <w:t>Verena Halvax</w:t>
      </w:r>
    </w:p>
    <w:p w14:paraId="61B97C94" w14:textId="066B2C06" w:rsidR="00145C31" w:rsidRDefault="00145C31" w:rsidP="00D70662">
      <w:pPr>
        <w:pStyle w:val="KeinLeerraum"/>
        <w:rPr>
          <w:color w:val="595959" w:themeColor="text1" w:themeTint="A6"/>
        </w:rPr>
      </w:pPr>
      <w:r>
        <w:rPr>
          <w:color w:val="595959" w:themeColor="text1" w:themeTint="A6"/>
        </w:rPr>
        <w:t xml:space="preserve">Hardcover, </w:t>
      </w:r>
      <w:r w:rsidR="000057BF">
        <w:rPr>
          <w:color w:val="595959" w:themeColor="text1" w:themeTint="A6"/>
        </w:rPr>
        <w:t>205</w:t>
      </w:r>
      <w:r>
        <w:rPr>
          <w:color w:val="595959" w:themeColor="text1" w:themeTint="A6"/>
        </w:rPr>
        <w:t xml:space="preserve"> Seiten</w:t>
      </w:r>
    </w:p>
    <w:p w14:paraId="3625FD70" w14:textId="5BB20157" w:rsidR="00D70662" w:rsidRDefault="00166B73" w:rsidP="00D70662">
      <w:pPr>
        <w:pStyle w:val="KeinLeerraum"/>
        <w:rPr>
          <w:color w:val="595959" w:themeColor="text1" w:themeTint="A6"/>
        </w:rPr>
      </w:pPr>
      <w:r>
        <w:rPr>
          <w:color w:val="595959" w:themeColor="text1" w:themeTint="A6"/>
        </w:rPr>
        <w:t>18</w:t>
      </w:r>
      <w:r w:rsidR="002E6165">
        <w:rPr>
          <w:color w:val="595959" w:themeColor="text1" w:themeTint="A6"/>
        </w:rPr>
        <w:t>,-</w:t>
      </w:r>
      <w:r w:rsidR="00145C31">
        <w:rPr>
          <w:color w:val="595959" w:themeColor="text1" w:themeTint="A6"/>
        </w:rPr>
        <w:t xml:space="preserve"> €</w:t>
      </w:r>
    </w:p>
    <w:p w14:paraId="0FD3D365" w14:textId="68704578" w:rsidR="00D70662" w:rsidRPr="00D70662" w:rsidRDefault="00D70662" w:rsidP="00D70662">
      <w:pPr>
        <w:pStyle w:val="KeinLeerraum"/>
        <w:rPr>
          <w:color w:val="595959" w:themeColor="text1" w:themeTint="A6"/>
        </w:rPr>
      </w:pPr>
      <w:r w:rsidRPr="00D70662">
        <w:rPr>
          <w:color w:val="595959" w:themeColor="text1" w:themeTint="A6"/>
        </w:rPr>
        <w:t>ISBN: 978-3-99060-123-5</w:t>
      </w:r>
    </w:p>
    <w:p w14:paraId="1CDE6B2D" w14:textId="4C618F99" w:rsidR="00661A11" w:rsidRPr="00567412" w:rsidRDefault="00D70662" w:rsidP="00D70662">
      <w:pPr>
        <w:pStyle w:val="KeinLeerraum"/>
        <w:rPr>
          <w:color w:val="595959" w:themeColor="text1" w:themeTint="A6"/>
        </w:rPr>
      </w:pPr>
      <w:r w:rsidRPr="00D70662">
        <w:rPr>
          <w:color w:val="595959" w:themeColor="text1" w:themeTint="A6"/>
        </w:rPr>
        <w:t>ISBN E-Book: 978-3-99060-124-2</w:t>
      </w:r>
    </w:p>
    <w:p w14:paraId="23FCAB67" w14:textId="14B959D7" w:rsidR="00661A11" w:rsidRPr="00D70662" w:rsidRDefault="002F5406" w:rsidP="00661A11">
      <w:pPr>
        <w:pStyle w:val="KeinLeerraum"/>
        <w:rPr>
          <w:color w:val="595959" w:themeColor="text1" w:themeTint="A6"/>
        </w:rPr>
      </w:pPr>
      <w:r>
        <w:rPr>
          <w:color w:val="595959" w:themeColor="text1" w:themeTint="A6"/>
        </w:rPr>
        <w:t xml:space="preserve">Erscheint am </w:t>
      </w:r>
      <w:r w:rsidR="00166B73">
        <w:rPr>
          <w:color w:val="595959" w:themeColor="text1" w:themeTint="A6"/>
        </w:rPr>
        <w:t>27.1.2019</w:t>
      </w:r>
      <w:r w:rsidR="00145C31">
        <w:rPr>
          <w:color w:val="595959" w:themeColor="text1" w:themeTint="A6"/>
        </w:rPr>
        <w:t xml:space="preserve"> im</w:t>
      </w:r>
      <w:r w:rsidR="00567412">
        <w:rPr>
          <w:color w:val="595959" w:themeColor="text1" w:themeTint="A6"/>
        </w:rPr>
        <w:t xml:space="preserve"> </w:t>
      </w:r>
      <w:r w:rsidR="00661A11" w:rsidRPr="00567412">
        <w:rPr>
          <w:color w:val="595959" w:themeColor="text1" w:themeTint="A6"/>
        </w:rPr>
        <w:t>Goldegg Verlag</w:t>
      </w:r>
    </w:p>
    <w:p w14:paraId="2432F62B" w14:textId="77777777" w:rsidR="00756C5F" w:rsidRPr="00F5555B" w:rsidRDefault="00756C5F" w:rsidP="00661A11">
      <w:pPr>
        <w:pStyle w:val="KeinLeerraum"/>
        <w:rPr>
          <w:lang w:eastAsia="de-AT"/>
        </w:rPr>
      </w:pPr>
    </w:p>
    <w:p w14:paraId="2614C524" w14:textId="3FB45D3F" w:rsidR="005D55B3" w:rsidRDefault="005D55B3" w:rsidP="005D55B3">
      <w:pPr>
        <w:pStyle w:val="berschrift3"/>
      </w:pPr>
      <w:r>
        <w:t>Buchpräsentation</w:t>
      </w:r>
    </w:p>
    <w:p w14:paraId="59EF7924" w14:textId="6D45AA73" w:rsidR="005D55B3" w:rsidRPr="005D55B3" w:rsidRDefault="005D55B3" w:rsidP="005D55B3">
      <w:pPr>
        <w:jc w:val="left"/>
        <w:rPr>
          <w:lang w:eastAsia="de-AT"/>
        </w:rPr>
      </w:pPr>
      <w:r>
        <w:rPr>
          <w:lang w:eastAsia="de-AT"/>
        </w:rPr>
        <w:t>14. Febr</w:t>
      </w:r>
      <w:r w:rsidR="008B4D2D">
        <w:rPr>
          <w:lang w:eastAsia="de-AT"/>
        </w:rPr>
        <w:t>ua</w:t>
      </w:r>
      <w:bookmarkStart w:id="1" w:name="_GoBack"/>
      <w:bookmarkEnd w:id="1"/>
      <w:r>
        <w:rPr>
          <w:lang w:eastAsia="de-AT"/>
        </w:rPr>
        <w:t>r 2019 – Valentinstag</w:t>
      </w:r>
      <w:r>
        <w:rPr>
          <w:lang w:eastAsia="de-AT"/>
        </w:rPr>
        <w:br/>
        <w:t>19.30</w:t>
      </w:r>
      <w:r>
        <w:rPr>
          <w:lang w:eastAsia="de-AT"/>
        </w:rPr>
        <w:br/>
        <w:t>Volkshochschule Linz</w:t>
      </w:r>
      <w:r>
        <w:rPr>
          <w:lang w:eastAsia="de-AT"/>
        </w:rPr>
        <w:br/>
        <w:t>Wissensturm</w:t>
      </w:r>
      <w:r>
        <w:rPr>
          <w:lang w:eastAsia="de-AT"/>
        </w:rPr>
        <w:br/>
      </w:r>
      <w:r>
        <w:rPr>
          <w:rFonts w:ascii="Source Sans Pro" w:hAnsi="Source Sans Pro"/>
          <w:color w:val="3C3C3C"/>
          <w:shd w:val="clear" w:color="auto" w:fill="FFFFFF"/>
        </w:rPr>
        <w:t>Kärntnerstraße 26, 4020 Linz</w:t>
      </w:r>
      <w:r>
        <w:rPr>
          <w:lang w:eastAsia="de-AT"/>
        </w:rPr>
        <w:br/>
        <w:t>Mit Autorin Verena Halvax und Sexualtherapeutin Anna Wolfesberger</w:t>
      </w:r>
      <w:r>
        <w:rPr>
          <w:lang w:eastAsia="de-AT"/>
        </w:rPr>
        <w:br/>
      </w:r>
      <w:hyperlink r:id="rId8" w:history="1">
        <w:r w:rsidRPr="005D55B3">
          <w:rPr>
            <w:rStyle w:val="Hyperlink"/>
            <w:lang w:eastAsia="de-AT"/>
          </w:rPr>
          <w:t>Zur Veranstaltung &gt;&gt;&gt;</w:t>
        </w:r>
      </w:hyperlink>
    </w:p>
    <w:p w14:paraId="308591A3" w14:textId="77777777" w:rsidR="00263817" w:rsidRDefault="00263817" w:rsidP="00661A11">
      <w:pPr>
        <w:pStyle w:val="KeinLeerraum"/>
      </w:pPr>
    </w:p>
    <w:p w14:paraId="0F30E0E0" w14:textId="77777777" w:rsidR="00BF653D" w:rsidRPr="00791086" w:rsidRDefault="00BF653D" w:rsidP="005D55B3">
      <w:pPr>
        <w:pStyle w:val="KeinLeerraum"/>
        <w:pBdr>
          <w:top w:val="single" w:sz="4" w:space="1" w:color="auto"/>
        </w:pBdr>
        <w:rPr>
          <w:rFonts w:cs="Calibri"/>
        </w:rPr>
      </w:pPr>
      <w:r w:rsidRPr="005D55B3">
        <w:rPr>
          <w:rStyle w:val="berschrift3Zchn"/>
        </w:rPr>
        <w:t xml:space="preserve">Presserückfragen, Rezensionsexemplare </w:t>
      </w:r>
      <w:r w:rsidRPr="005D55B3">
        <w:rPr>
          <w:rStyle w:val="berschrift3Zchn"/>
        </w:rPr>
        <w:br/>
      </w:r>
      <w:r w:rsidRPr="00791086">
        <w:rPr>
          <w:rFonts w:cs="Calibri"/>
        </w:rPr>
        <w:t>Mag. Maria Schlager-Krüger</w:t>
      </w:r>
    </w:p>
    <w:p w14:paraId="612FAFDD" w14:textId="77777777" w:rsidR="00C3018C" w:rsidRPr="00791086" w:rsidRDefault="00BF653D" w:rsidP="00661A11">
      <w:pPr>
        <w:pStyle w:val="KeinLeerraum"/>
      </w:pPr>
      <w:r w:rsidRPr="00791086">
        <w:t xml:space="preserve">Goldegg Verlag GmbH </w:t>
      </w:r>
      <w:r w:rsidRPr="00791086">
        <w:br/>
        <w:t>Mommsengasse 4</w:t>
      </w:r>
      <w:r w:rsidR="008C2E8C">
        <w:t xml:space="preserve">, </w:t>
      </w:r>
      <w:r w:rsidRPr="00791086">
        <w:t>A-1040 Wien</w:t>
      </w:r>
    </w:p>
    <w:p w14:paraId="7D7A9DDA" w14:textId="77777777" w:rsidR="00C3018C" w:rsidRPr="00791086" w:rsidRDefault="00BF653D" w:rsidP="00661A11">
      <w:pPr>
        <w:pStyle w:val="KeinLeerraum"/>
      </w:pPr>
      <w:r w:rsidRPr="00791086">
        <w:t>Friedrichstraße 191</w:t>
      </w:r>
      <w:r w:rsidR="008C2E8C">
        <w:t xml:space="preserve">, </w:t>
      </w:r>
      <w:r w:rsidRPr="00791086">
        <w:t>D-10117 Berlin</w:t>
      </w:r>
      <w:r w:rsidRPr="00791086">
        <w:br/>
      </w:r>
      <w:r w:rsidR="00C2405F" w:rsidRPr="00791086">
        <w:t>F</w:t>
      </w:r>
      <w:r w:rsidRPr="00791086">
        <w:t xml:space="preserve"> +43 1 505 43 76-46</w:t>
      </w:r>
    </w:p>
    <w:p w14:paraId="6406BBF7" w14:textId="77777777" w:rsidR="00BF653D" w:rsidRPr="00791086" w:rsidRDefault="00BF653D" w:rsidP="00661A11">
      <w:pPr>
        <w:pStyle w:val="KeinLeerraum"/>
      </w:pPr>
      <w:r w:rsidRPr="00791086">
        <w:t>M +43 699 14404446</w:t>
      </w:r>
    </w:p>
    <w:p w14:paraId="7165D1A9" w14:textId="77777777" w:rsidR="00C3018C" w:rsidRPr="00791086" w:rsidRDefault="008B4D2D" w:rsidP="00661A11">
      <w:pPr>
        <w:pStyle w:val="KeinLeerraum"/>
      </w:pPr>
      <w:hyperlink r:id="rId9" w:history="1">
        <w:r w:rsidR="00BF653D" w:rsidRPr="00791086">
          <w:rPr>
            <w:rStyle w:val="Hyperlink"/>
            <w:rFonts w:cs="Calibri"/>
            <w:color w:val="1F3864" w:themeColor="accent1" w:themeShade="80"/>
          </w:rPr>
          <w:t>maria.schlager@goldegg-verlag.com</w:t>
        </w:r>
      </w:hyperlink>
    </w:p>
    <w:p w14:paraId="6A2945EA" w14:textId="7A6E786C" w:rsidR="00814A8E" w:rsidRDefault="008B4D2D" w:rsidP="00661A11">
      <w:pPr>
        <w:pStyle w:val="KeinLeerraum"/>
        <w:rPr>
          <w:sz w:val="19"/>
          <w:szCs w:val="19"/>
        </w:rPr>
      </w:pPr>
      <w:hyperlink r:id="rId10" w:history="1">
        <w:r w:rsidR="001F4939" w:rsidRPr="00791086">
          <w:rPr>
            <w:rStyle w:val="Hyperlink"/>
            <w:rFonts w:cs="Calibri"/>
            <w:color w:val="1F3864" w:themeColor="accent1" w:themeShade="80"/>
          </w:rPr>
          <w:t>www.goldegg.verlag.com</w:t>
        </w:r>
      </w:hyperlink>
      <w:r w:rsidR="00BF653D" w:rsidRPr="00791086">
        <w:rPr>
          <w:sz w:val="19"/>
          <w:szCs w:val="19"/>
        </w:rPr>
        <w:t xml:space="preserve"> </w:t>
      </w:r>
    </w:p>
    <w:p w14:paraId="7B0EB41A" w14:textId="7E2046CC" w:rsidR="005D55B3" w:rsidRDefault="005D55B3" w:rsidP="00661A11">
      <w:pPr>
        <w:pStyle w:val="KeinLeerraum"/>
        <w:rPr>
          <w:sz w:val="19"/>
          <w:szCs w:val="19"/>
        </w:rPr>
      </w:pPr>
    </w:p>
    <w:sectPr w:rsidR="005D55B3" w:rsidSect="00FE3C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undrySans-Normal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FoundrySans-Italic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Panton SemiBold">
    <w:altName w:val="Panton SemiBold"/>
    <w:panose1 w:val="000007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08"/>
    <w:rsid w:val="000057BF"/>
    <w:rsid w:val="00007733"/>
    <w:rsid w:val="0002594E"/>
    <w:rsid w:val="00025B99"/>
    <w:rsid w:val="00041A0E"/>
    <w:rsid w:val="00044E65"/>
    <w:rsid w:val="0005265B"/>
    <w:rsid w:val="00052FF6"/>
    <w:rsid w:val="0007359F"/>
    <w:rsid w:val="00073653"/>
    <w:rsid w:val="000865CA"/>
    <w:rsid w:val="00097D88"/>
    <w:rsid w:val="000A2A57"/>
    <w:rsid w:val="000B5606"/>
    <w:rsid w:val="000C489C"/>
    <w:rsid w:val="000C5369"/>
    <w:rsid w:val="000F17C2"/>
    <w:rsid w:val="000F1FA5"/>
    <w:rsid w:val="00115A25"/>
    <w:rsid w:val="00123F4E"/>
    <w:rsid w:val="00125AA4"/>
    <w:rsid w:val="00145C31"/>
    <w:rsid w:val="0015091B"/>
    <w:rsid w:val="00160873"/>
    <w:rsid w:val="00161D00"/>
    <w:rsid w:val="00166B73"/>
    <w:rsid w:val="00166E50"/>
    <w:rsid w:val="0017171E"/>
    <w:rsid w:val="00171A79"/>
    <w:rsid w:val="00176D83"/>
    <w:rsid w:val="001773CD"/>
    <w:rsid w:val="00192456"/>
    <w:rsid w:val="001A343C"/>
    <w:rsid w:val="001A4237"/>
    <w:rsid w:val="001B02A4"/>
    <w:rsid w:val="001D053B"/>
    <w:rsid w:val="001D4B0E"/>
    <w:rsid w:val="001E6708"/>
    <w:rsid w:val="001F0903"/>
    <w:rsid w:val="001F4939"/>
    <w:rsid w:val="001F52E5"/>
    <w:rsid w:val="00200465"/>
    <w:rsid w:val="00212A0C"/>
    <w:rsid w:val="0021355F"/>
    <w:rsid w:val="002178D9"/>
    <w:rsid w:val="00220217"/>
    <w:rsid w:val="00225D46"/>
    <w:rsid w:val="002451A8"/>
    <w:rsid w:val="00263817"/>
    <w:rsid w:val="0028028A"/>
    <w:rsid w:val="00280FD6"/>
    <w:rsid w:val="00285B6A"/>
    <w:rsid w:val="0029641C"/>
    <w:rsid w:val="002972B0"/>
    <w:rsid w:val="002A0F9E"/>
    <w:rsid w:val="002C2B97"/>
    <w:rsid w:val="002C43EC"/>
    <w:rsid w:val="002D02E3"/>
    <w:rsid w:val="002D5D90"/>
    <w:rsid w:val="002E6165"/>
    <w:rsid w:val="002E628E"/>
    <w:rsid w:val="002F5406"/>
    <w:rsid w:val="00304166"/>
    <w:rsid w:val="00311782"/>
    <w:rsid w:val="00311D0C"/>
    <w:rsid w:val="00354C49"/>
    <w:rsid w:val="003647BE"/>
    <w:rsid w:val="00381EC7"/>
    <w:rsid w:val="003832E4"/>
    <w:rsid w:val="003937B7"/>
    <w:rsid w:val="003A75A3"/>
    <w:rsid w:val="003B0B42"/>
    <w:rsid w:val="003B10BF"/>
    <w:rsid w:val="003B1DB2"/>
    <w:rsid w:val="003B3861"/>
    <w:rsid w:val="003B4EB7"/>
    <w:rsid w:val="003C0FD8"/>
    <w:rsid w:val="003C403F"/>
    <w:rsid w:val="003C681E"/>
    <w:rsid w:val="003D3267"/>
    <w:rsid w:val="003D6D0A"/>
    <w:rsid w:val="003E1275"/>
    <w:rsid w:val="003E29C2"/>
    <w:rsid w:val="003E3863"/>
    <w:rsid w:val="003F106E"/>
    <w:rsid w:val="003F30A1"/>
    <w:rsid w:val="003F59FF"/>
    <w:rsid w:val="00413310"/>
    <w:rsid w:val="00420981"/>
    <w:rsid w:val="0042453B"/>
    <w:rsid w:val="00424982"/>
    <w:rsid w:val="00436887"/>
    <w:rsid w:val="0046257C"/>
    <w:rsid w:val="004630D8"/>
    <w:rsid w:val="00475AB9"/>
    <w:rsid w:val="00483321"/>
    <w:rsid w:val="004874E4"/>
    <w:rsid w:val="004879F2"/>
    <w:rsid w:val="004D02F4"/>
    <w:rsid w:val="004D2808"/>
    <w:rsid w:val="004D3085"/>
    <w:rsid w:val="004D5830"/>
    <w:rsid w:val="004D5BDF"/>
    <w:rsid w:val="004E7515"/>
    <w:rsid w:val="004F3521"/>
    <w:rsid w:val="004F42F6"/>
    <w:rsid w:val="004F5D3E"/>
    <w:rsid w:val="00503861"/>
    <w:rsid w:val="005107CF"/>
    <w:rsid w:val="005142C1"/>
    <w:rsid w:val="005144C3"/>
    <w:rsid w:val="00516AF9"/>
    <w:rsid w:val="00516DD5"/>
    <w:rsid w:val="00517004"/>
    <w:rsid w:val="005227E9"/>
    <w:rsid w:val="00526F6F"/>
    <w:rsid w:val="0053543A"/>
    <w:rsid w:val="00553C6F"/>
    <w:rsid w:val="00567412"/>
    <w:rsid w:val="005756BD"/>
    <w:rsid w:val="00586F90"/>
    <w:rsid w:val="005A3352"/>
    <w:rsid w:val="005B62B0"/>
    <w:rsid w:val="005D55B3"/>
    <w:rsid w:val="005D5CAF"/>
    <w:rsid w:val="005E5CA7"/>
    <w:rsid w:val="00604ED0"/>
    <w:rsid w:val="00626EF1"/>
    <w:rsid w:val="0063213C"/>
    <w:rsid w:val="00632A80"/>
    <w:rsid w:val="00632C1A"/>
    <w:rsid w:val="00634ED3"/>
    <w:rsid w:val="00635668"/>
    <w:rsid w:val="00636C4F"/>
    <w:rsid w:val="00641514"/>
    <w:rsid w:val="00651ABD"/>
    <w:rsid w:val="0066199C"/>
    <w:rsid w:val="00661A11"/>
    <w:rsid w:val="00673117"/>
    <w:rsid w:val="006774AF"/>
    <w:rsid w:val="00684665"/>
    <w:rsid w:val="00691DA8"/>
    <w:rsid w:val="006A1D8F"/>
    <w:rsid w:val="006A3EDB"/>
    <w:rsid w:val="006B1D29"/>
    <w:rsid w:val="006B3AEA"/>
    <w:rsid w:val="006B3C59"/>
    <w:rsid w:val="006C2BEF"/>
    <w:rsid w:val="006C716B"/>
    <w:rsid w:val="006E5C49"/>
    <w:rsid w:val="006F0118"/>
    <w:rsid w:val="0070666C"/>
    <w:rsid w:val="00714696"/>
    <w:rsid w:val="00730079"/>
    <w:rsid w:val="007315F5"/>
    <w:rsid w:val="00737BBB"/>
    <w:rsid w:val="007510DA"/>
    <w:rsid w:val="00756C5F"/>
    <w:rsid w:val="00770DBC"/>
    <w:rsid w:val="007779A1"/>
    <w:rsid w:val="00777B4C"/>
    <w:rsid w:val="00780B76"/>
    <w:rsid w:val="007905AE"/>
    <w:rsid w:val="00791086"/>
    <w:rsid w:val="007913D5"/>
    <w:rsid w:val="00794205"/>
    <w:rsid w:val="007B08F1"/>
    <w:rsid w:val="007B79AD"/>
    <w:rsid w:val="007B7F65"/>
    <w:rsid w:val="007D5CED"/>
    <w:rsid w:val="007D5D6C"/>
    <w:rsid w:val="00802165"/>
    <w:rsid w:val="00802C13"/>
    <w:rsid w:val="008077CF"/>
    <w:rsid w:val="008134EF"/>
    <w:rsid w:val="00813EB0"/>
    <w:rsid w:val="00814A8E"/>
    <w:rsid w:val="0081636D"/>
    <w:rsid w:val="00816D8C"/>
    <w:rsid w:val="0082158F"/>
    <w:rsid w:val="00823CAF"/>
    <w:rsid w:val="00840790"/>
    <w:rsid w:val="008422CD"/>
    <w:rsid w:val="008427F6"/>
    <w:rsid w:val="008569EF"/>
    <w:rsid w:val="00870361"/>
    <w:rsid w:val="008715A4"/>
    <w:rsid w:val="00875809"/>
    <w:rsid w:val="00877598"/>
    <w:rsid w:val="008858A0"/>
    <w:rsid w:val="008A7293"/>
    <w:rsid w:val="008B4D2D"/>
    <w:rsid w:val="008C2E8C"/>
    <w:rsid w:val="008C39C7"/>
    <w:rsid w:val="008D3440"/>
    <w:rsid w:val="008D6A4C"/>
    <w:rsid w:val="008E1A79"/>
    <w:rsid w:val="008F1193"/>
    <w:rsid w:val="008F312D"/>
    <w:rsid w:val="008F6CE2"/>
    <w:rsid w:val="00901728"/>
    <w:rsid w:val="0090207F"/>
    <w:rsid w:val="009113E9"/>
    <w:rsid w:val="009160A5"/>
    <w:rsid w:val="00921992"/>
    <w:rsid w:val="00927E8E"/>
    <w:rsid w:val="00957976"/>
    <w:rsid w:val="00962491"/>
    <w:rsid w:val="009642F5"/>
    <w:rsid w:val="009671B1"/>
    <w:rsid w:val="0098009A"/>
    <w:rsid w:val="0098028B"/>
    <w:rsid w:val="0098552B"/>
    <w:rsid w:val="009A5FDA"/>
    <w:rsid w:val="009B4D52"/>
    <w:rsid w:val="009B6433"/>
    <w:rsid w:val="009C25D7"/>
    <w:rsid w:val="009C597F"/>
    <w:rsid w:val="009C628C"/>
    <w:rsid w:val="009D46EF"/>
    <w:rsid w:val="009D5B75"/>
    <w:rsid w:val="009F5711"/>
    <w:rsid w:val="00A172C3"/>
    <w:rsid w:val="00A32BAC"/>
    <w:rsid w:val="00A366F1"/>
    <w:rsid w:val="00A43520"/>
    <w:rsid w:val="00A520C6"/>
    <w:rsid w:val="00A957C3"/>
    <w:rsid w:val="00AB1442"/>
    <w:rsid w:val="00AB4ACA"/>
    <w:rsid w:val="00AC2D42"/>
    <w:rsid w:val="00AC4334"/>
    <w:rsid w:val="00AD0DE8"/>
    <w:rsid w:val="00AD454B"/>
    <w:rsid w:val="00AD68CE"/>
    <w:rsid w:val="00AD69EE"/>
    <w:rsid w:val="00AE3169"/>
    <w:rsid w:val="00AF27BD"/>
    <w:rsid w:val="00B16E67"/>
    <w:rsid w:val="00B214D6"/>
    <w:rsid w:val="00B21E95"/>
    <w:rsid w:val="00B36834"/>
    <w:rsid w:val="00B41A76"/>
    <w:rsid w:val="00B50785"/>
    <w:rsid w:val="00B53B37"/>
    <w:rsid w:val="00B53DE6"/>
    <w:rsid w:val="00B55FE7"/>
    <w:rsid w:val="00B56DBA"/>
    <w:rsid w:val="00B63ED1"/>
    <w:rsid w:val="00B953BA"/>
    <w:rsid w:val="00BA0B9E"/>
    <w:rsid w:val="00BA2159"/>
    <w:rsid w:val="00BA7BFD"/>
    <w:rsid w:val="00BB495A"/>
    <w:rsid w:val="00BD4ACD"/>
    <w:rsid w:val="00BF1A8C"/>
    <w:rsid w:val="00BF653D"/>
    <w:rsid w:val="00C03819"/>
    <w:rsid w:val="00C05372"/>
    <w:rsid w:val="00C121BC"/>
    <w:rsid w:val="00C14C51"/>
    <w:rsid w:val="00C16EAD"/>
    <w:rsid w:val="00C23FCC"/>
    <w:rsid w:val="00C2405F"/>
    <w:rsid w:val="00C3018C"/>
    <w:rsid w:val="00C33DEB"/>
    <w:rsid w:val="00C34B60"/>
    <w:rsid w:val="00C45372"/>
    <w:rsid w:val="00C5348C"/>
    <w:rsid w:val="00C60BF4"/>
    <w:rsid w:val="00C61BCF"/>
    <w:rsid w:val="00C75745"/>
    <w:rsid w:val="00C80332"/>
    <w:rsid w:val="00C81266"/>
    <w:rsid w:val="00C847AB"/>
    <w:rsid w:val="00CB36E6"/>
    <w:rsid w:val="00CB491A"/>
    <w:rsid w:val="00CB7466"/>
    <w:rsid w:val="00CC144F"/>
    <w:rsid w:val="00CC24C3"/>
    <w:rsid w:val="00CC320F"/>
    <w:rsid w:val="00CC5131"/>
    <w:rsid w:val="00CC526B"/>
    <w:rsid w:val="00CD3E4D"/>
    <w:rsid w:val="00CE5C67"/>
    <w:rsid w:val="00CF21F0"/>
    <w:rsid w:val="00CF3086"/>
    <w:rsid w:val="00D02A67"/>
    <w:rsid w:val="00D10774"/>
    <w:rsid w:val="00D115A4"/>
    <w:rsid w:val="00D20954"/>
    <w:rsid w:val="00D23707"/>
    <w:rsid w:val="00D23CB6"/>
    <w:rsid w:val="00D27755"/>
    <w:rsid w:val="00D47089"/>
    <w:rsid w:val="00D6192B"/>
    <w:rsid w:val="00D62A2D"/>
    <w:rsid w:val="00D62CDA"/>
    <w:rsid w:val="00D64B12"/>
    <w:rsid w:val="00D70662"/>
    <w:rsid w:val="00D840D8"/>
    <w:rsid w:val="00D93382"/>
    <w:rsid w:val="00DA0D09"/>
    <w:rsid w:val="00DA36DA"/>
    <w:rsid w:val="00DB2BEC"/>
    <w:rsid w:val="00DB7393"/>
    <w:rsid w:val="00DC097A"/>
    <w:rsid w:val="00DC45C4"/>
    <w:rsid w:val="00DD6DF6"/>
    <w:rsid w:val="00DE4E9F"/>
    <w:rsid w:val="00DE7CED"/>
    <w:rsid w:val="00E0223D"/>
    <w:rsid w:val="00E35343"/>
    <w:rsid w:val="00E378A5"/>
    <w:rsid w:val="00E55984"/>
    <w:rsid w:val="00E61D05"/>
    <w:rsid w:val="00E73376"/>
    <w:rsid w:val="00E76F41"/>
    <w:rsid w:val="00E8557D"/>
    <w:rsid w:val="00E91154"/>
    <w:rsid w:val="00E93F98"/>
    <w:rsid w:val="00E94B9A"/>
    <w:rsid w:val="00E95007"/>
    <w:rsid w:val="00EA05EE"/>
    <w:rsid w:val="00EA3FFA"/>
    <w:rsid w:val="00EA57B4"/>
    <w:rsid w:val="00EB3611"/>
    <w:rsid w:val="00EC2562"/>
    <w:rsid w:val="00EC3892"/>
    <w:rsid w:val="00EC5A74"/>
    <w:rsid w:val="00EE14E6"/>
    <w:rsid w:val="00EF56BF"/>
    <w:rsid w:val="00F01EEE"/>
    <w:rsid w:val="00F03FBF"/>
    <w:rsid w:val="00F04049"/>
    <w:rsid w:val="00F055D2"/>
    <w:rsid w:val="00F12F4F"/>
    <w:rsid w:val="00F2753D"/>
    <w:rsid w:val="00F31EA8"/>
    <w:rsid w:val="00F34FC5"/>
    <w:rsid w:val="00F51DC7"/>
    <w:rsid w:val="00F5555B"/>
    <w:rsid w:val="00F61C85"/>
    <w:rsid w:val="00F620DA"/>
    <w:rsid w:val="00F64425"/>
    <w:rsid w:val="00F67F79"/>
    <w:rsid w:val="00F70D4F"/>
    <w:rsid w:val="00F738FE"/>
    <w:rsid w:val="00F94BBC"/>
    <w:rsid w:val="00FA0F7D"/>
    <w:rsid w:val="00FA6CEE"/>
    <w:rsid w:val="00FB3101"/>
    <w:rsid w:val="00FB660D"/>
    <w:rsid w:val="00FB6F8D"/>
    <w:rsid w:val="00FC0619"/>
    <w:rsid w:val="00FC276E"/>
    <w:rsid w:val="00FC42F0"/>
    <w:rsid w:val="00FD2B02"/>
    <w:rsid w:val="00FD334C"/>
    <w:rsid w:val="00FD6460"/>
    <w:rsid w:val="00FD6695"/>
    <w:rsid w:val="00FE06D5"/>
    <w:rsid w:val="00FE3C3A"/>
    <w:rsid w:val="00FF03E7"/>
    <w:rsid w:val="00FF311F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9299"/>
  <w15:chartTrackingRefBased/>
  <w15:docId w15:val="{71214F1D-5BA0-4859-844B-CF1D9135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5CED"/>
    <w:pPr>
      <w:autoSpaceDE w:val="0"/>
      <w:autoSpaceDN w:val="0"/>
      <w:adjustRightInd w:val="0"/>
      <w:spacing w:after="240" w:line="240" w:lineRule="auto"/>
      <w:jc w:val="both"/>
    </w:pPr>
    <w:rPr>
      <w:noProof/>
      <w:color w:val="404040" w:themeColor="text1" w:themeTint="BF"/>
      <w:sz w:val="21"/>
      <w:szCs w:val="21"/>
    </w:rPr>
  </w:style>
  <w:style w:type="paragraph" w:styleId="berschrift1">
    <w:name w:val="heading 1"/>
    <w:basedOn w:val="KeinLeerraum"/>
    <w:next w:val="Standard"/>
    <w:link w:val="berschrift1Zchn"/>
    <w:uiPriority w:val="9"/>
    <w:qFormat/>
    <w:rsid w:val="007D5CED"/>
    <w:pPr>
      <w:pBdr>
        <w:bottom w:val="single" w:sz="4" w:space="1" w:color="auto"/>
      </w:pBdr>
      <w:outlineLvl w:val="0"/>
    </w:pPr>
    <w:rPr>
      <w:color w:val="1F3864" w:themeColor="accent1" w:themeShade="80"/>
      <w:sz w:val="28"/>
      <w:szCs w:val="28"/>
    </w:rPr>
  </w:style>
  <w:style w:type="paragraph" w:styleId="berschrift2">
    <w:name w:val="heading 2"/>
    <w:basedOn w:val="KeinLeerraum"/>
    <w:next w:val="Standard"/>
    <w:link w:val="berschrift2Zchn"/>
    <w:uiPriority w:val="9"/>
    <w:unhideWhenUsed/>
    <w:qFormat/>
    <w:rsid w:val="007D5CED"/>
    <w:pPr>
      <w:outlineLvl w:val="1"/>
    </w:pPr>
    <w:rPr>
      <w:color w:val="1F3864" w:themeColor="accent1" w:themeShade="80"/>
      <w:sz w:val="28"/>
      <w:szCs w:val="28"/>
    </w:rPr>
  </w:style>
  <w:style w:type="paragraph" w:styleId="berschrift3">
    <w:name w:val="heading 3"/>
    <w:basedOn w:val="KeinLeerraum"/>
    <w:next w:val="Standard"/>
    <w:link w:val="berschrift3Zchn"/>
    <w:uiPriority w:val="9"/>
    <w:unhideWhenUsed/>
    <w:qFormat/>
    <w:rsid w:val="00263817"/>
    <w:pPr>
      <w:outlineLvl w:val="2"/>
    </w:pPr>
    <w:rPr>
      <w:b/>
      <w:color w:val="1F3864" w:themeColor="accent1" w:themeShade="80"/>
      <w:lang w:eastAsia="de-AT"/>
    </w:rPr>
  </w:style>
  <w:style w:type="paragraph" w:styleId="berschrift4">
    <w:name w:val="heading 4"/>
    <w:basedOn w:val="KeinLeerraum"/>
    <w:link w:val="berschrift4Zchn"/>
    <w:uiPriority w:val="9"/>
    <w:qFormat/>
    <w:rsid w:val="007D5CED"/>
    <w:pPr>
      <w:spacing w:before="120" w:after="240"/>
      <w:outlineLvl w:val="3"/>
    </w:pPr>
    <w:rPr>
      <w:b/>
      <w:color w:val="1F3864" w:themeColor="accent1" w:themeShade="80"/>
      <w:sz w:val="25"/>
      <w:szCs w:val="25"/>
    </w:rPr>
  </w:style>
  <w:style w:type="paragraph" w:styleId="berschrift5">
    <w:name w:val="heading 5"/>
    <w:basedOn w:val="KeinLeerraum"/>
    <w:next w:val="Standard"/>
    <w:link w:val="berschrift5Zchn"/>
    <w:uiPriority w:val="9"/>
    <w:unhideWhenUsed/>
    <w:qFormat/>
    <w:rsid w:val="007D5CED"/>
    <w:pPr>
      <w:jc w:val="both"/>
      <w:outlineLvl w:val="4"/>
    </w:pPr>
    <w:rPr>
      <w:b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2808"/>
    <w:rPr>
      <w:color w:val="0563C1" w:themeColor="hyperlink"/>
      <w:u w:val="single"/>
    </w:rPr>
  </w:style>
  <w:style w:type="paragraph" w:styleId="KeinLeerraum">
    <w:name w:val="No Spacing"/>
    <w:basedOn w:val="Standard"/>
    <w:uiPriority w:val="1"/>
    <w:qFormat/>
    <w:rsid w:val="00661A11"/>
    <w:pPr>
      <w:spacing w:after="0"/>
      <w:jc w:val="left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75A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3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352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5CED"/>
    <w:rPr>
      <w:b/>
      <w:color w:val="1F3864" w:themeColor="accent1" w:themeShade="80"/>
      <w:sz w:val="25"/>
      <w:szCs w:val="25"/>
    </w:rPr>
  </w:style>
  <w:style w:type="paragraph" w:styleId="StandardWeb">
    <w:name w:val="Normal (Web)"/>
    <w:basedOn w:val="Standard"/>
    <w:uiPriority w:val="99"/>
    <w:unhideWhenUsed/>
    <w:rsid w:val="001F09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15A4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9C25D7"/>
    <w:rPr>
      <w:b/>
      <w:bCs/>
    </w:rPr>
  </w:style>
  <w:style w:type="paragraph" w:customStyle="1" w:styleId="Bibliografie">
    <w:name w:val="Bibliografie"/>
    <w:basedOn w:val="Standard"/>
    <w:qFormat/>
    <w:rsid w:val="00C45372"/>
    <w:pPr>
      <w:spacing w:after="0" w:line="276" w:lineRule="auto"/>
      <w:ind w:left="5670"/>
    </w:pPr>
    <w:rPr>
      <w:rFonts w:ascii="FoundrySans-Normal" w:hAnsi="FoundrySans-Normal"/>
      <w:color w:val="323E4F" w:themeColor="text2" w:themeShade="BF"/>
      <w:sz w:val="20"/>
      <w:lang w:val="de-AT"/>
    </w:rPr>
  </w:style>
  <w:style w:type="paragraph" w:customStyle="1" w:styleId="Autor">
    <w:name w:val="Autor"/>
    <w:basedOn w:val="Standard"/>
    <w:uiPriority w:val="99"/>
    <w:rsid w:val="00C45372"/>
    <w:pPr>
      <w:spacing w:after="0" w:line="288" w:lineRule="auto"/>
      <w:textAlignment w:val="center"/>
    </w:pPr>
    <w:rPr>
      <w:rFonts w:ascii="FoundrySans-Italic" w:hAnsi="FoundrySans-Italic" w:cs="FoundrySans-Italic"/>
      <w:i/>
      <w:iCs/>
      <w:color w:val="004070"/>
      <w:sz w:val="32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C45372"/>
    <w:pPr>
      <w:spacing w:after="200"/>
    </w:pPr>
    <w:rPr>
      <w:rFonts w:ascii="FoundrySans-Normal" w:hAnsi="FoundrySans-Normal"/>
      <w:i/>
      <w:iCs/>
      <w:color w:val="44546A" w:themeColor="text2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5C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5C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5C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5C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5CED"/>
    <w:rPr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D5CED"/>
    <w:rPr>
      <w:b/>
      <w:color w:val="404040" w:themeColor="text1" w:themeTint="BF"/>
      <w:spacing w:val="20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5CED"/>
    <w:rPr>
      <w:color w:val="1F3864" w:themeColor="accent1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5CED"/>
    <w:rPr>
      <w:color w:val="1F3864" w:themeColor="accent1" w:themeShade="8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3817"/>
    <w:rPr>
      <w:b/>
      <w:noProof/>
      <w:color w:val="1F3864" w:themeColor="accent1" w:themeShade="80"/>
      <w:lang w:eastAsia="de-AT"/>
    </w:rPr>
  </w:style>
  <w:style w:type="paragraph" w:customStyle="1" w:styleId="Default">
    <w:name w:val="Default"/>
    <w:rsid w:val="00661A11"/>
    <w:pPr>
      <w:autoSpaceDE w:val="0"/>
      <w:autoSpaceDN w:val="0"/>
      <w:adjustRightInd w:val="0"/>
      <w:spacing w:after="0" w:line="240" w:lineRule="auto"/>
    </w:pPr>
    <w:rPr>
      <w:rFonts w:ascii="Panton SemiBold" w:hAnsi="Panton SemiBold" w:cs="Panton SemiBold"/>
      <w:color w:val="000000"/>
      <w:sz w:val="24"/>
      <w:szCs w:val="24"/>
      <w:lang w:val="de-AT"/>
    </w:rPr>
  </w:style>
  <w:style w:type="paragraph" w:customStyle="1" w:styleId="Pa2">
    <w:name w:val="Pa2"/>
    <w:basedOn w:val="Default"/>
    <w:next w:val="Default"/>
    <w:uiPriority w:val="99"/>
    <w:rsid w:val="00661A11"/>
    <w:pPr>
      <w:spacing w:line="17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61A11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82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hskurs.linz.gv.at/index.php?kathaupt=11&amp;knr=18.31000&amp;kursname=Sex+-+Die+Kunst+zu+beruehren" TargetMode="External"/><Relationship Id="rId3" Type="http://schemas.openxmlformats.org/officeDocument/2006/relationships/settings" Target="settings.xml"/><Relationship Id="rId7" Type="http://schemas.openxmlformats.org/officeDocument/2006/relationships/hyperlink" Target="www.schreiben-als-weg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goldegg.verla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schlager@goldegg-verla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9EAC-0D11-4C1E-8ECF-23DEBCFB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maria.schlager</dc:creator>
  <cp:keywords/>
  <dc:description/>
  <cp:lastModifiedBy>maria.schlager</cp:lastModifiedBy>
  <cp:revision>16</cp:revision>
  <cp:lastPrinted>2019-01-15T12:57:00Z</cp:lastPrinted>
  <dcterms:created xsi:type="dcterms:W3CDTF">2019-01-17T08:19:00Z</dcterms:created>
  <dcterms:modified xsi:type="dcterms:W3CDTF">2019-01-21T12:59:00Z</dcterms:modified>
</cp:coreProperties>
</file>