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0A42" w14:textId="56EB7C50" w:rsidR="008E5F27" w:rsidRPr="000443AE" w:rsidRDefault="003A167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EB806" wp14:editId="006CC92A">
            <wp:simplePos x="0" y="0"/>
            <wp:positionH relativeFrom="margin">
              <wp:posOffset>4366260</wp:posOffset>
            </wp:positionH>
            <wp:positionV relativeFrom="paragraph">
              <wp:posOffset>-556260</wp:posOffset>
            </wp:positionV>
            <wp:extent cx="2006600" cy="309336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9" b="44490"/>
                    <a:stretch/>
                  </pic:blipFill>
                  <pic:spPr bwMode="auto">
                    <a:xfrm>
                      <a:off x="0" y="0"/>
                      <a:ext cx="2006600" cy="30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FB" w:rsidRPr="006B00AE">
        <w:rPr>
          <w:b/>
          <w:sz w:val="24"/>
          <w:szCs w:val="24"/>
        </w:rPr>
        <w:t xml:space="preserve"> </w:t>
      </w:r>
      <w:r w:rsidR="002112FB" w:rsidRPr="000443AE">
        <w:rPr>
          <w:b/>
          <w:sz w:val="24"/>
          <w:szCs w:val="24"/>
        </w:rPr>
        <w:t>„gesundgevögelt</w:t>
      </w:r>
      <w:r w:rsidR="008F6EEA" w:rsidRPr="000443AE">
        <w:rPr>
          <w:b/>
          <w:sz w:val="24"/>
          <w:szCs w:val="24"/>
        </w:rPr>
        <w:t xml:space="preserve"> 3.0 – Die Sex-Geheimnisse glücklicher Paare</w:t>
      </w:r>
      <w:r w:rsidR="002112FB" w:rsidRPr="000443AE">
        <w:rPr>
          <w:b/>
          <w:sz w:val="24"/>
          <w:szCs w:val="24"/>
        </w:rPr>
        <w:t>“</w:t>
      </w:r>
      <w:r w:rsidR="00F17FD6" w:rsidRPr="000443AE">
        <w:rPr>
          <w:b/>
          <w:sz w:val="24"/>
          <w:szCs w:val="24"/>
        </w:rPr>
        <w:t xml:space="preserve"> – </w:t>
      </w:r>
      <w:r w:rsidR="00B6047A" w:rsidRPr="000443AE">
        <w:rPr>
          <w:b/>
          <w:sz w:val="24"/>
          <w:szCs w:val="24"/>
        </w:rPr>
        <w:t>Shortcut</w:t>
      </w:r>
      <w:r w:rsidR="00F17FD6" w:rsidRPr="000443AE">
        <w:rPr>
          <w:b/>
          <w:sz w:val="24"/>
          <w:szCs w:val="24"/>
        </w:rPr>
        <w:t xml:space="preserve"> </w:t>
      </w:r>
    </w:p>
    <w:p w14:paraId="3FFF2E60" w14:textId="77777777" w:rsidR="00E226FD" w:rsidRDefault="00E226FD">
      <w:pPr>
        <w:rPr>
          <w:b/>
          <w:bCs/>
          <w:sz w:val="24"/>
          <w:szCs w:val="24"/>
        </w:rPr>
      </w:pPr>
    </w:p>
    <w:p w14:paraId="22AD91D5" w14:textId="230CE022" w:rsidR="00C17CAE" w:rsidRPr="000443AE" w:rsidRDefault="00C17CAE">
      <w:pPr>
        <w:rPr>
          <w:b/>
          <w:bCs/>
          <w:sz w:val="24"/>
          <w:szCs w:val="24"/>
        </w:rPr>
      </w:pPr>
      <w:r w:rsidRPr="000443AE">
        <w:rPr>
          <w:b/>
          <w:bCs/>
          <w:sz w:val="24"/>
          <w:szCs w:val="24"/>
        </w:rPr>
        <w:t xml:space="preserve">Ein neuer Blick auf Paarsexualität </w:t>
      </w:r>
    </w:p>
    <w:p w14:paraId="15D713B8" w14:textId="7801DDAD" w:rsidR="00A802D3" w:rsidRPr="000443AE" w:rsidRDefault="00C17CAE">
      <w:pPr>
        <w:rPr>
          <w:sz w:val="24"/>
          <w:szCs w:val="24"/>
        </w:rPr>
      </w:pPr>
      <w:r w:rsidRPr="000443AE">
        <w:rPr>
          <w:sz w:val="24"/>
          <w:szCs w:val="24"/>
        </w:rPr>
        <w:t xml:space="preserve">Die meisten Paare beschäftigen sich erst </w:t>
      </w:r>
      <w:r w:rsidR="00B54C11">
        <w:rPr>
          <w:sz w:val="24"/>
          <w:szCs w:val="24"/>
        </w:rPr>
        <w:t>näher</w:t>
      </w:r>
      <w:r w:rsidRPr="000443AE">
        <w:rPr>
          <w:sz w:val="24"/>
          <w:szCs w:val="24"/>
        </w:rPr>
        <w:t xml:space="preserve"> mit dem Thema Sexualität, wenn sie Probleme bekommen. </w:t>
      </w:r>
      <w:r w:rsidR="00AC59EA" w:rsidRPr="000443AE">
        <w:rPr>
          <w:sz w:val="24"/>
          <w:szCs w:val="24"/>
        </w:rPr>
        <w:t xml:space="preserve">Sex ist nach wie vor ein Tabuthema, auch wenn </w:t>
      </w:r>
      <w:r w:rsidR="00A802D3" w:rsidRPr="000443AE">
        <w:rPr>
          <w:sz w:val="24"/>
          <w:szCs w:val="24"/>
        </w:rPr>
        <w:t>wir heutzutage überall von Bilder</w:t>
      </w:r>
      <w:r w:rsidR="00B6047A" w:rsidRPr="000443AE">
        <w:rPr>
          <w:sz w:val="24"/>
          <w:szCs w:val="24"/>
        </w:rPr>
        <w:t>n</w:t>
      </w:r>
      <w:r w:rsidR="00A802D3" w:rsidRPr="000443AE">
        <w:rPr>
          <w:sz w:val="24"/>
          <w:szCs w:val="24"/>
        </w:rPr>
        <w:t>, Informationen, Produkten und Angeboten umgeben sind.</w:t>
      </w:r>
      <w:r w:rsidR="006D6632" w:rsidRPr="000443AE">
        <w:rPr>
          <w:sz w:val="24"/>
          <w:szCs w:val="24"/>
        </w:rPr>
        <w:t xml:space="preserve"> </w:t>
      </w:r>
      <w:r w:rsidR="00785CAC" w:rsidRPr="000443AE">
        <w:rPr>
          <w:sz w:val="24"/>
          <w:szCs w:val="24"/>
        </w:rPr>
        <w:t>I</w:t>
      </w:r>
      <w:r w:rsidR="00257535" w:rsidRPr="000443AE">
        <w:rPr>
          <w:sz w:val="24"/>
          <w:szCs w:val="24"/>
        </w:rPr>
        <w:t xml:space="preserve">n </w:t>
      </w:r>
      <w:r w:rsidR="00E95575">
        <w:rPr>
          <w:sz w:val="24"/>
          <w:szCs w:val="24"/>
        </w:rPr>
        <w:t xml:space="preserve">vielen </w:t>
      </w:r>
      <w:r w:rsidR="00257535" w:rsidRPr="000443AE">
        <w:rPr>
          <w:sz w:val="24"/>
          <w:szCs w:val="24"/>
        </w:rPr>
        <w:t>Beziehungen</w:t>
      </w:r>
      <w:r w:rsidR="009E645B" w:rsidRPr="000443AE">
        <w:rPr>
          <w:sz w:val="24"/>
          <w:szCs w:val="24"/>
        </w:rPr>
        <w:t xml:space="preserve"> </w:t>
      </w:r>
      <w:r w:rsidR="00046E42">
        <w:rPr>
          <w:sz w:val="24"/>
          <w:szCs w:val="24"/>
        </w:rPr>
        <w:t>herrscht</w:t>
      </w:r>
      <w:r w:rsidR="004C0BC8">
        <w:rPr>
          <w:sz w:val="24"/>
          <w:szCs w:val="24"/>
        </w:rPr>
        <w:t xml:space="preserve">, wenn es um </w:t>
      </w:r>
      <w:r w:rsidR="00257535" w:rsidRPr="000443AE">
        <w:rPr>
          <w:sz w:val="24"/>
          <w:szCs w:val="24"/>
        </w:rPr>
        <w:t>sexuelle Wünsche und Bedürfnisse</w:t>
      </w:r>
      <w:r w:rsidR="004C0BC8">
        <w:rPr>
          <w:sz w:val="24"/>
          <w:szCs w:val="24"/>
        </w:rPr>
        <w:t xml:space="preserve"> geht,</w:t>
      </w:r>
      <w:r w:rsidR="00785CAC" w:rsidRPr="000443AE">
        <w:rPr>
          <w:sz w:val="24"/>
          <w:szCs w:val="24"/>
        </w:rPr>
        <w:t xml:space="preserve"> nach wie vor</w:t>
      </w:r>
      <w:r w:rsidR="00257535" w:rsidRPr="000443AE">
        <w:rPr>
          <w:sz w:val="24"/>
          <w:szCs w:val="24"/>
        </w:rPr>
        <w:t xml:space="preserve"> Sprachlosigkeit.</w:t>
      </w:r>
      <w:r w:rsidR="00620922" w:rsidRPr="000443AE">
        <w:rPr>
          <w:sz w:val="24"/>
          <w:szCs w:val="24"/>
        </w:rPr>
        <w:t xml:space="preserve"> </w:t>
      </w:r>
      <w:r w:rsidR="00257535" w:rsidRPr="000443AE">
        <w:rPr>
          <w:sz w:val="24"/>
          <w:szCs w:val="24"/>
        </w:rPr>
        <w:t xml:space="preserve"> </w:t>
      </w:r>
    </w:p>
    <w:p w14:paraId="57B06465" w14:textId="3157D787" w:rsidR="00B6047A" w:rsidRPr="000443AE" w:rsidRDefault="00451E60">
      <w:pPr>
        <w:rPr>
          <w:sz w:val="24"/>
          <w:szCs w:val="24"/>
        </w:rPr>
      </w:pPr>
      <w:r w:rsidRPr="00371411">
        <w:rPr>
          <w:b/>
          <w:bCs/>
          <w:sz w:val="24"/>
          <w:szCs w:val="24"/>
        </w:rPr>
        <w:t>Susanne Wendels Ansatz ist neu</w:t>
      </w:r>
      <w:r w:rsidRPr="000443AE">
        <w:rPr>
          <w:sz w:val="24"/>
          <w:szCs w:val="24"/>
        </w:rPr>
        <w:t xml:space="preserve">: </w:t>
      </w:r>
      <w:r w:rsidR="00B456FB" w:rsidRPr="000443AE">
        <w:rPr>
          <w:sz w:val="24"/>
          <w:szCs w:val="24"/>
        </w:rPr>
        <w:t>Anstatt sich mit den Problemen zu beschäftigen</w:t>
      </w:r>
      <w:r w:rsidR="008E218E" w:rsidRPr="000443AE">
        <w:rPr>
          <w:sz w:val="24"/>
          <w:szCs w:val="24"/>
        </w:rPr>
        <w:t xml:space="preserve">, blickt </w:t>
      </w:r>
      <w:r w:rsidRPr="000443AE">
        <w:rPr>
          <w:sz w:val="24"/>
          <w:szCs w:val="24"/>
        </w:rPr>
        <w:t xml:space="preserve">die </w:t>
      </w:r>
      <w:r w:rsidR="008E218E" w:rsidRPr="000443AE">
        <w:rPr>
          <w:sz w:val="24"/>
          <w:szCs w:val="24"/>
        </w:rPr>
        <w:t xml:space="preserve">Sexualwissenschaftlerin in die Schlafzimmer von Paaren mit erfüllender Sexualität </w:t>
      </w:r>
      <w:r w:rsidR="00F633FF" w:rsidRPr="000443AE">
        <w:rPr>
          <w:sz w:val="24"/>
          <w:szCs w:val="24"/>
        </w:rPr>
        <w:t>und beschreibt in ihrem Buch, was diese Paare anders machen</w:t>
      </w:r>
      <w:r w:rsidR="0074159B" w:rsidRPr="000443AE">
        <w:rPr>
          <w:sz w:val="24"/>
          <w:szCs w:val="24"/>
        </w:rPr>
        <w:t xml:space="preserve"> als alle anderen</w:t>
      </w:r>
      <w:r w:rsidR="00F633FF" w:rsidRPr="000443AE">
        <w:rPr>
          <w:sz w:val="24"/>
          <w:szCs w:val="24"/>
        </w:rPr>
        <w:t xml:space="preserve">. </w:t>
      </w:r>
      <w:r w:rsidR="00E717D1" w:rsidRPr="000443AE">
        <w:rPr>
          <w:sz w:val="24"/>
          <w:szCs w:val="24"/>
        </w:rPr>
        <w:t>Wendel identifiziert 11 Geheimnisse</w:t>
      </w:r>
      <w:r w:rsidR="00B2323C" w:rsidRPr="000443AE">
        <w:rPr>
          <w:sz w:val="24"/>
          <w:szCs w:val="24"/>
        </w:rPr>
        <w:t xml:space="preserve"> für sexuell erfüllende Beziehungen</w:t>
      </w:r>
      <w:r w:rsidR="00E717D1" w:rsidRPr="000443AE">
        <w:rPr>
          <w:sz w:val="24"/>
          <w:szCs w:val="24"/>
        </w:rPr>
        <w:t xml:space="preserve">, die jeder in der eigenen </w:t>
      </w:r>
      <w:r w:rsidR="00B2323C" w:rsidRPr="000443AE">
        <w:rPr>
          <w:sz w:val="24"/>
          <w:szCs w:val="24"/>
        </w:rPr>
        <w:t>Partnerschaft</w:t>
      </w:r>
      <w:r w:rsidR="00E717D1" w:rsidRPr="000443AE">
        <w:rPr>
          <w:sz w:val="24"/>
          <w:szCs w:val="24"/>
        </w:rPr>
        <w:t xml:space="preserve"> anwenden kann.</w:t>
      </w:r>
      <w:r w:rsidR="00B456FB" w:rsidRPr="000443AE">
        <w:rPr>
          <w:sz w:val="24"/>
          <w:szCs w:val="24"/>
        </w:rPr>
        <w:t xml:space="preserve"> </w:t>
      </w:r>
    </w:p>
    <w:p w14:paraId="11F42FE3" w14:textId="4C781DE2" w:rsidR="00B87026" w:rsidRPr="000443AE" w:rsidRDefault="00046E42">
      <w:pPr>
        <w:rPr>
          <w:sz w:val="24"/>
          <w:szCs w:val="24"/>
        </w:rPr>
      </w:pPr>
      <w:r>
        <w:rPr>
          <w:sz w:val="24"/>
          <w:szCs w:val="24"/>
        </w:rPr>
        <w:t>Eines der Geheimnisse ist</w:t>
      </w:r>
      <w:r w:rsidR="00B87026" w:rsidRPr="000443AE">
        <w:rPr>
          <w:sz w:val="24"/>
          <w:szCs w:val="24"/>
        </w:rPr>
        <w:t>, dass Paare sich bewusst Zeit für Sexualität nehmen, genau wie für andere Lebensbereiche</w:t>
      </w:r>
      <w:r>
        <w:rPr>
          <w:sz w:val="24"/>
          <w:szCs w:val="24"/>
        </w:rPr>
        <w:t xml:space="preserve"> wie Finanzen und Kinder</w:t>
      </w:r>
      <w:r w:rsidR="00760FE0">
        <w:rPr>
          <w:sz w:val="24"/>
          <w:szCs w:val="24"/>
        </w:rPr>
        <w:t>erziehung</w:t>
      </w:r>
      <w:r w:rsidR="004B1A11" w:rsidRPr="000443AE">
        <w:rPr>
          <w:sz w:val="24"/>
          <w:szCs w:val="24"/>
        </w:rPr>
        <w:t xml:space="preserve">, und </w:t>
      </w:r>
      <w:r w:rsidR="002167EF" w:rsidRPr="000443AE">
        <w:rPr>
          <w:sz w:val="24"/>
          <w:szCs w:val="24"/>
        </w:rPr>
        <w:t xml:space="preserve">dass sie </w:t>
      </w:r>
      <w:r w:rsidR="00953931" w:rsidRPr="000443AE">
        <w:rPr>
          <w:sz w:val="24"/>
          <w:szCs w:val="24"/>
        </w:rPr>
        <w:t>sich</w:t>
      </w:r>
      <w:r w:rsidR="002167EF" w:rsidRPr="000443AE">
        <w:rPr>
          <w:sz w:val="24"/>
          <w:szCs w:val="24"/>
        </w:rPr>
        <w:t xml:space="preserve"> </w:t>
      </w:r>
      <w:r w:rsidR="00BA610A" w:rsidRPr="000443AE">
        <w:rPr>
          <w:sz w:val="24"/>
          <w:szCs w:val="24"/>
        </w:rPr>
        <w:t xml:space="preserve">bewusst </w:t>
      </w:r>
      <w:r w:rsidR="002167EF" w:rsidRPr="000443AE">
        <w:rPr>
          <w:sz w:val="24"/>
          <w:szCs w:val="24"/>
        </w:rPr>
        <w:t>gemeinsam weiterentwickeln</w:t>
      </w:r>
      <w:r w:rsidR="00597BAB" w:rsidRPr="000443AE">
        <w:rPr>
          <w:sz w:val="24"/>
          <w:szCs w:val="24"/>
        </w:rPr>
        <w:t xml:space="preserve"> und </w:t>
      </w:r>
      <w:r w:rsidR="00F641F7" w:rsidRPr="000443AE">
        <w:rPr>
          <w:sz w:val="24"/>
          <w:szCs w:val="24"/>
        </w:rPr>
        <w:t>beispielsweise neue Varianten lernen</w:t>
      </w:r>
      <w:r w:rsidR="00163429" w:rsidRPr="000443AE">
        <w:rPr>
          <w:sz w:val="24"/>
          <w:szCs w:val="24"/>
        </w:rPr>
        <w:t xml:space="preserve">. </w:t>
      </w:r>
      <w:r w:rsidR="006E48FE" w:rsidRPr="000443AE">
        <w:rPr>
          <w:sz w:val="24"/>
          <w:szCs w:val="24"/>
        </w:rPr>
        <w:t xml:space="preserve">Bei beruflichen Themen hat sich das Prinzip „lebenslanges Lernen“ </w:t>
      </w:r>
      <w:r w:rsidR="00530776" w:rsidRPr="000443AE">
        <w:rPr>
          <w:sz w:val="24"/>
          <w:szCs w:val="24"/>
        </w:rPr>
        <w:t>längst</w:t>
      </w:r>
      <w:r w:rsidR="006E48FE" w:rsidRPr="000443AE">
        <w:rPr>
          <w:sz w:val="24"/>
          <w:szCs w:val="24"/>
        </w:rPr>
        <w:t xml:space="preserve"> durchgesetzt, aber in der Sexualität</w:t>
      </w:r>
      <w:r w:rsidR="008959BF" w:rsidRPr="000443AE">
        <w:rPr>
          <w:sz w:val="24"/>
          <w:szCs w:val="24"/>
        </w:rPr>
        <w:t xml:space="preserve"> herrscht die Ansicht</w:t>
      </w:r>
      <w:r w:rsidR="00D245BF" w:rsidRPr="000443AE">
        <w:rPr>
          <w:sz w:val="24"/>
          <w:szCs w:val="24"/>
        </w:rPr>
        <w:t xml:space="preserve"> vor</w:t>
      </w:r>
      <w:r w:rsidR="008959BF" w:rsidRPr="000443AE">
        <w:rPr>
          <w:sz w:val="24"/>
          <w:szCs w:val="24"/>
        </w:rPr>
        <w:t>, dass</w:t>
      </w:r>
      <w:r w:rsidR="00D245BF" w:rsidRPr="000443AE">
        <w:rPr>
          <w:sz w:val="24"/>
          <w:szCs w:val="24"/>
        </w:rPr>
        <w:t xml:space="preserve"> </w:t>
      </w:r>
      <w:r w:rsidR="00CC4A03" w:rsidRPr="000443AE">
        <w:rPr>
          <w:sz w:val="24"/>
          <w:szCs w:val="24"/>
        </w:rPr>
        <w:t xml:space="preserve">sie von selbst </w:t>
      </w:r>
      <w:r w:rsidR="00E31651">
        <w:rPr>
          <w:sz w:val="24"/>
          <w:szCs w:val="24"/>
        </w:rPr>
        <w:t>läuft</w:t>
      </w:r>
      <w:r w:rsidR="00CC4A03" w:rsidRPr="000443AE">
        <w:rPr>
          <w:sz w:val="24"/>
          <w:szCs w:val="24"/>
        </w:rPr>
        <w:t>.</w:t>
      </w:r>
      <w:r w:rsidR="00B317AA">
        <w:rPr>
          <w:sz w:val="24"/>
          <w:szCs w:val="24"/>
        </w:rPr>
        <w:t xml:space="preserve"> Das ist nicht mehr zeitgemäß.</w:t>
      </w:r>
    </w:p>
    <w:p w14:paraId="1563C9A5" w14:textId="411A49E2" w:rsidR="0099763C" w:rsidRPr="000443AE" w:rsidRDefault="00473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Kommunikation, </w:t>
      </w:r>
      <w:r w:rsidR="0099763C" w:rsidRPr="000443AE">
        <w:rPr>
          <w:b/>
          <w:bCs/>
          <w:sz w:val="24"/>
          <w:szCs w:val="24"/>
        </w:rPr>
        <w:t>Neugier, Humor und Risikobereitschaft</w:t>
      </w:r>
    </w:p>
    <w:p w14:paraId="4EFD5FCC" w14:textId="704B9211" w:rsidR="00530776" w:rsidRDefault="00CC4A03">
      <w:pPr>
        <w:rPr>
          <w:sz w:val="24"/>
          <w:szCs w:val="24"/>
        </w:rPr>
      </w:pPr>
      <w:r w:rsidRPr="000443AE">
        <w:rPr>
          <w:sz w:val="24"/>
          <w:szCs w:val="24"/>
        </w:rPr>
        <w:t xml:space="preserve">Essentielle </w:t>
      </w:r>
      <w:r w:rsidR="00761FDB" w:rsidRPr="000443AE">
        <w:rPr>
          <w:sz w:val="24"/>
          <w:szCs w:val="24"/>
        </w:rPr>
        <w:t>Faktoren für ein erfülltes Sexleben sind</w:t>
      </w:r>
      <w:r w:rsidR="00005626" w:rsidRPr="000443AE">
        <w:rPr>
          <w:sz w:val="24"/>
          <w:szCs w:val="24"/>
        </w:rPr>
        <w:t xml:space="preserve"> </w:t>
      </w:r>
      <w:r w:rsidR="001B444E" w:rsidRPr="000443AE">
        <w:rPr>
          <w:sz w:val="24"/>
          <w:szCs w:val="24"/>
        </w:rPr>
        <w:t xml:space="preserve">ehrliche und </w:t>
      </w:r>
      <w:r w:rsidR="00005626" w:rsidRPr="000443AE">
        <w:rPr>
          <w:sz w:val="24"/>
          <w:szCs w:val="24"/>
        </w:rPr>
        <w:t xml:space="preserve">wertschätzende Kommunikation, </w:t>
      </w:r>
      <w:r w:rsidR="000A3517" w:rsidRPr="000443AE">
        <w:rPr>
          <w:sz w:val="24"/>
          <w:szCs w:val="24"/>
        </w:rPr>
        <w:t>Neugier,</w:t>
      </w:r>
      <w:r w:rsidR="00761FDB" w:rsidRPr="000443AE">
        <w:rPr>
          <w:sz w:val="24"/>
          <w:szCs w:val="24"/>
        </w:rPr>
        <w:t xml:space="preserve"> Humor</w:t>
      </w:r>
      <w:r w:rsidR="000A3517" w:rsidRPr="000443AE">
        <w:rPr>
          <w:sz w:val="24"/>
          <w:szCs w:val="24"/>
        </w:rPr>
        <w:t xml:space="preserve"> und Risikobereitschaft.</w:t>
      </w:r>
      <w:r w:rsidR="007E01F6" w:rsidRPr="000443AE">
        <w:rPr>
          <w:sz w:val="24"/>
          <w:szCs w:val="24"/>
        </w:rPr>
        <w:t xml:space="preserve"> Partner, die sich trauen</w:t>
      </w:r>
      <w:r w:rsidR="00A66FD5">
        <w:rPr>
          <w:sz w:val="24"/>
          <w:szCs w:val="24"/>
        </w:rPr>
        <w:t>,</w:t>
      </w:r>
      <w:r w:rsidR="007E01F6" w:rsidRPr="000443AE">
        <w:rPr>
          <w:sz w:val="24"/>
          <w:szCs w:val="24"/>
        </w:rPr>
        <w:t xml:space="preserve"> über Grenzen zu gehen, voll zu ihren sexuellen Wünschen zu stehen und </w:t>
      </w:r>
      <w:r w:rsidR="0074409A">
        <w:rPr>
          <w:sz w:val="24"/>
          <w:szCs w:val="24"/>
        </w:rPr>
        <w:t>sich gegenseitig</w:t>
      </w:r>
      <w:r w:rsidR="000443AE" w:rsidRPr="000443AE">
        <w:rPr>
          <w:sz w:val="24"/>
          <w:szCs w:val="24"/>
        </w:rPr>
        <w:t xml:space="preserve"> mitzureißen</w:t>
      </w:r>
      <w:r w:rsidR="00A66FD5">
        <w:rPr>
          <w:sz w:val="24"/>
          <w:szCs w:val="24"/>
        </w:rPr>
        <w:t>,</w:t>
      </w:r>
      <w:r w:rsidR="000443AE" w:rsidRPr="000443AE">
        <w:rPr>
          <w:sz w:val="24"/>
          <w:szCs w:val="24"/>
        </w:rPr>
        <w:t xml:space="preserve"> haben besseren Sex</w:t>
      </w:r>
      <w:r w:rsidR="003D5985">
        <w:rPr>
          <w:sz w:val="24"/>
          <w:szCs w:val="24"/>
        </w:rPr>
        <w:t>.</w:t>
      </w:r>
      <w:r w:rsidR="00A5246F">
        <w:rPr>
          <w:sz w:val="24"/>
          <w:szCs w:val="24"/>
        </w:rPr>
        <w:t xml:space="preserve"> Voraussetzung dafür ist eine stabile Beziehung </w:t>
      </w:r>
      <w:r w:rsidR="007F53E6">
        <w:rPr>
          <w:sz w:val="24"/>
          <w:szCs w:val="24"/>
        </w:rPr>
        <w:t>und dass beide Partner in der Lage sind, nachzugeben</w:t>
      </w:r>
      <w:r w:rsidR="0034612A">
        <w:rPr>
          <w:sz w:val="24"/>
          <w:szCs w:val="24"/>
        </w:rPr>
        <w:t xml:space="preserve"> und sich auf </w:t>
      </w:r>
      <w:r w:rsidR="009D31EF">
        <w:rPr>
          <w:sz w:val="24"/>
          <w:szCs w:val="24"/>
        </w:rPr>
        <w:t>die</w:t>
      </w:r>
      <w:r w:rsidR="0034612A">
        <w:rPr>
          <w:sz w:val="24"/>
          <w:szCs w:val="24"/>
        </w:rPr>
        <w:t xml:space="preserve"> </w:t>
      </w:r>
      <w:r w:rsidR="00A768FF">
        <w:rPr>
          <w:sz w:val="24"/>
          <w:szCs w:val="24"/>
        </w:rPr>
        <w:t>Wünsche des anderen</w:t>
      </w:r>
      <w:r w:rsidR="0034612A">
        <w:rPr>
          <w:sz w:val="24"/>
          <w:szCs w:val="24"/>
        </w:rPr>
        <w:t xml:space="preserve"> einzulassen. </w:t>
      </w:r>
    </w:p>
    <w:p w14:paraId="2A9F4A97" w14:textId="65595A5C" w:rsidR="00412B06" w:rsidRPr="00412B06" w:rsidRDefault="00412B06">
      <w:pPr>
        <w:rPr>
          <w:b/>
          <w:bCs/>
          <w:sz w:val="24"/>
          <w:szCs w:val="24"/>
        </w:rPr>
      </w:pPr>
      <w:r w:rsidRPr="00412B06">
        <w:rPr>
          <w:b/>
          <w:bCs/>
          <w:sz w:val="24"/>
          <w:szCs w:val="24"/>
        </w:rPr>
        <w:t>Was grandiosen Sex tatsächlich ausmacht</w:t>
      </w:r>
    </w:p>
    <w:p w14:paraId="2FEC654C" w14:textId="3D7426D0" w:rsidR="00412B06" w:rsidRPr="000443AE" w:rsidRDefault="00412B06">
      <w:pPr>
        <w:rPr>
          <w:sz w:val="24"/>
          <w:szCs w:val="24"/>
        </w:rPr>
      </w:pPr>
      <w:r>
        <w:rPr>
          <w:sz w:val="24"/>
          <w:szCs w:val="24"/>
        </w:rPr>
        <w:t xml:space="preserve">Entgegen den üblichen Vorstellungen </w:t>
      </w:r>
      <w:r w:rsidR="00573935">
        <w:rPr>
          <w:sz w:val="24"/>
          <w:szCs w:val="24"/>
        </w:rPr>
        <w:t xml:space="preserve">berichten </w:t>
      </w:r>
      <w:r w:rsidR="00A82A19">
        <w:rPr>
          <w:sz w:val="24"/>
          <w:szCs w:val="24"/>
        </w:rPr>
        <w:t>Menschen</w:t>
      </w:r>
      <w:r w:rsidR="00573935">
        <w:rPr>
          <w:sz w:val="24"/>
          <w:szCs w:val="24"/>
        </w:rPr>
        <w:t xml:space="preserve">, die außergewöhnlich gute sexuelle Erlebnisse </w:t>
      </w:r>
      <w:r w:rsidR="00D65ABE">
        <w:rPr>
          <w:sz w:val="24"/>
          <w:szCs w:val="24"/>
        </w:rPr>
        <w:t>hatten</w:t>
      </w:r>
      <w:r w:rsidR="00573935">
        <w:rPr>
          <w:sz w:val="24"/>
          <w:szCs w:val="24"/>
        </w:rPr>
        <w:t xml:space="preserve">, weder von </w:t>
      </w:r>
      <w:r w:rsidR="00E226FD">
        <w:rPr>
          <w:sz w:val="24"/>
          <w:szCs w:val="24"/>
        </w:rPr>
        <w:t xml:space="preserve">besonders intensiven Orgasmen noch von extremer Leidenschaft, sondern eher </w:t>
      </w:r>
      <w:r w:rsidR="00D65ABE">
        <w:rPr>
          <w:sz w:val="24"/>
          <w:szCs w:val="24"/>
        </w:rPr>
        <w:t xml:space="preserve">von einer </w:t>
      </w:r>
      <w:r w:rsidR="00E226FD">
        <w:rPr>
          <w:sz w:val="24"/>
          <w:szCs w:val="24"/>
        </w:rPr>
        <w:t>tiefe</w:t>
      </w:r>
      <w:r w:rsidR="00D65ABE">
        <w:rPr>
          <w:sz w:val="24"/>
          <w:szCs w:val="24"/>
        </w:rPr>
        <w:t>n</w:t>
      </w:r>
      <w:r w:rsidR="00E226FD">
        <w:rPr>
          <w:sz w:val="24"/>
          <w:szCs w:val="24"/>
        </w:rPr>
        <w:t xml:space="preserve"> Verbindung zu</w:t>
      </w:r>
      <w:r w:rsidR="00D65ABE">
        <w:rPr>
          <w:sz w:val="24"/>
          <w:szCs w:val="24"/>
        </w:rPr>
        <w:t>m</w:t>
      </w:r>
      <w:r w:rsidR="00E226FD">
        <w:rPr>
          <w:sz w:val="24"/>
          <w:szCs w:val="24"/>
        </w:rPr>
        <w:t xml:space="preserve"> Partner</w:t>
      </w:r>
      <w:r w:rsidR="00E71B7B">
        <w:rPr>
          <w:sz w:val="24"/>
          <w:szCs w:val="24"/>
        </w:rPr>
        <w:t>, einem intensiven Erleben des Moments</w:t>
      </w:r>
      <w:r w:rsidR="00E226FD">
        <w:rPr>
          <w:sz w:val="24"/>
          <w:szCs w:val="24"/>
        </w:rPr>
        <w:t xml:space="preserve"> und</w:t>
      </w:r>
      <w:r w:rsidR="00D65ABE">
        <w:rPr>
          <w:sz w:val="24"/>
          <w:szCs w:val="24"/>
        </w:rPr>
        <w:t xml:space="preserve"> </w:t>
      </w:r>
      <w:r w:rsidR="00A90BE7">
        <w:rPr>
          <w:sz w:val="24"/>
          <w:szCs w:val="24"/>
        </w:rPr>
        <w:t xml:space="preserve">dem tiefen Vertrauen, </w:t>
      </w:r>
      <w:r w:rsidR="00E226FD">
        <w:rPr>
          <w:sz w:val="24"/>
          <w:szCs w:val="24"/>
        </w:rPr>
        <w:t>sich gleichzeitig authentisch und auch verletzlich zeigen</w:t>
      </w:r>
      <w:r w:rsidR="00A90BE7">
        <w:rPr>
          <w:sz w:val="24"/>
          <w:szCs w:val="24"/>
        </w:rPr>
        <w:t xml:space="preserve"> zu</w:t>
      </w:r>
      <w:r w:rsidR="00E226FD">
        <w:rPr>
          <w:sz w:val="24"/>
          <w:szCs w:val="24"/>
        </w:rPr>
        <w:t xml:space="preserve"> dürfen</w:t>
      </w:r>
      <w:r w:rsidR="00E71B7B">
        <w:rPr>
          <w:sz w:val="24"/>
          <w:szCs w:val="24"/>
        </w:rPr>
        <w:t>.</w:t>
      </w:r>
      <w:r w:rsidR="00E226FD">
        <w:rPr>
          <w:sz w:val="24"/>
          <w:szCs w:val="24"/>
        </w:rPr>
        <w:t xml:space="preserve"> </w:t>
      </w:r>
    </w:p>
    <w:p w14:paraId="1F3D4147" w14:textId="173B1E6C" w:rsidR="00081987" w:rsidRPr="000443AE" w:rsidRDefault="00081987">
      <w:pPr>
        <w:rPr>
          <w:sz w:val="24"/>
          <w:szCs w:val="24"/>
        </w:rPr>
      </w:pPr>
      <w:r w:rsidRPr="000443AE">
        <w:rPr>
          <w:sz w:val="24"/>
          <w:szCs w:val="24"/>
        </w:rPr>
        <w:t>Mit</w:t>
      </w:r>
      <w:r w:rsidR="00A90BE7">
        <w:rPr>
          <w:sz w:val="24"/>
          <w:szCs w:val="24"/>
        </w:rPr>
        <w:t xml:space="preserve"> wissenschaftlicher Expertise und</w:t>
      </w:r>
      <w:r w:rsidRPr="000443AE">
        <w:rPr>
          <w:sz w:val="24"/>
          <w:szCs w:val="24"/>
        </w:rPr>
        <w:t xml:space="preserve"> viel Humor </w:t>
      </w:r>
      <w:r w:rsidR="00E226FD">
        <w:rPr>
          <w:sz w:val="24"/>
          <w:szCs w:val="24"/>
        </w:rPr>
        <w:t xml:space="preserve">schreibt </w:t>
      </w:r>
      <w:r w:rsidR="00A90BE7">
        <w:rPr>
          <w:sz w:val="24"/>
          <w:szCs w:val="24"/>
        </w:rPr>
        <w:t>Sexualwissenschaftlerin</w:t>
      </w:r>
      <w:r w:rsidRPr="000443AE">
        <w:rPr>
          <w:sz w:val="24"/>
          <w:szCs w:val="24"/>
        </w:rPr>
        <w:t xml:space="preserve"> Susanne Wendel über</w:t>
      </w:r>
      <w:r w:rsidR="00716E12">
        <w:rPr>
          <w:sz w:val="24"/>
          <w:szCs w:val="24"/>
        </w:rPr>
        <w:t xml:space="preserve"> Studien und</w:t>
      </w:r>
      <w:r w:rsidRPr="000443AE">
        <w:rPr>
          <w:sz w:val="24"/>
          <w:szCs w:val="24"/>
        </w:rPr>
        <w:t xml:space="preserve"> Forschung, Erfahrungen aus ihrer Coachingspraxis</w:t>
      </w:r>
      <w:r w:rsidR="00E226FD">
        <w:rPr>
          <w:sz w:val="24"/>
          <w:szCs w:val="24"/>
        </w:rPr>
        <w:t xml:space="preserve">, </w:t>
      </w:r>
      <w:r w:rsidRPr="000443AE">
        <w:rPr>
          <w:sz w:val="24"/>
          <w:szCs w:val="24"/>
        </w:rPr>
        <w:t xml:space="preserve">ihre </w:t>
      </w:r>
      <w:r w:rsidR="00716E12">
        <w:rPr>
          <w:sz w:val="24"/>
          <w:szCs w:val="24"/>
        </w:rPr>
        <w:t>Masterarbeit</w:t>
      </w:r>
      <w:r w:rsidRPr="000443AE">
        <w:rPr>
          <w:sz w:val="24"/>
          <w:szCs w:val="24"/>
        </w:rPr>
        <w:t xml:space="preserve"> im Bereich von Life Changing Sex</w:t>
      </w:r>
      <w:r w:rsidR="00E226FD">
        <w:rPr>
          <w:sz w:val="24"/>
          <w:szCs w:val="24"/>
        </w:rPr>
        <w:t xml:space="preserve"> und wie immer auch ganz persönliche Erfahrungsberichte. </w:t>
      </w:r>
    </w:p>
    <w:p w14:paraId="62C5FC9C" w14:textId="77777777" w:rsidR="00530776" w:rsidRDefault="00530776">
      <w:pPr>
        <w:rPr>
          <w:sz w:val="24"/>
          <w:szCs w:val="24"/>
        </w:rPr>
      </w:pPr>
    </w:p>
    <w:p w14:paraId="42985FBE" w14:textId="47EB49F0" w:rsidR="002200A6" w:rsidRPr="006B00AE" w:rsidRDefault="00A802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37D">
        <w:rPr>
          <w:sz w:val="24"/>
          <w:szCs w:val="24"/>
        </w:rPr>
        <w:t xml:space="preserve"> </w:t>
      </w:r>
    </w:p>
    <w:sectPr w:rsidR="002200A6" w:rsidRPr="006B00AE" w:rsidSect="002200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7304" w14:textId="77777777" w:rsidR="007A06FC" w:rsidRDefault="007A06FC" w:rsidP="00806F0A">
      <w:pPr>
        <w:spacing w:after="0" w:line="240" w:lineRule="auto"/>
      </w:pPr>
      <w:r>
        <w:separator/>
      </w:r>
    </w:p>
  </w:endnote>
  <w:endnote w:type="continuationSeparator" w:id="0">
    <w:p w14:paraId="39C8264C" w14:textId="77777777" w:rsidR="007A06FC" w:rsidRDefault="007A06FC" w:rsidP="008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04B" w14:textId="5351C98D" w:rsidR="00806F0A" w:rsidRPr="00F4205C" w:rsidRDefault="00F4205C" w:rsidP="00806F0A">
    <w:pPr>
      <w:pStyle w:val="Fuzeile"/>
      <w:tabs>
        <w:tab w:val="clear" w:pos="4536"/>
        <w:tab w:val="clear" w:pos="9072"/>
        <w:tab w:val="left" w:pos="1620"/>
        <w:tab w:val="left" w:pos="3402"/>
        <w:tab w:val="left" w:pos="6804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 w:rsidR="00806F0A" w:rsidRPr="00F4205C">
      <w:rPr>
        <w:rFonts w:ascii="Arial" w:hAnsi="Arial" w:cs="Arial"/>
        <w:noProof/>
        <w:sz w:val="16"/>
        <w:szCs w:val="16"/>
      </w:rPr>
      <w:t xml:space="preserve">HEALTH &amp; FUN </w:t>
    </w:r>
    <w:r w:rsidR="00806F0A" w:rsidRPr="00F4205C">
      <w:rPr>
        <w:rFonts w:ascii="Arial" w:hAnsi="Arial" w:cs="Arial"/>
        <w:sz w:val="16"/>
        <w:szCs w:val="16"/>
      </w:rPr>
      <w:t>GmbH</w:t>
    </w:r>
    <w:r w:rsidR="00806F0A" w:rsidRPr="00F4205C">
      <w:rPr>
        <w:rFonts w:ascii="Arial" w:hAnsi="Arial" w:cs="Arial"/>
        <w:sz w:val="16"/>
        <w:szCs w:val="16"/>
      </w:rPr>
      <w:tab/>
      <w:t>Südl. Münchner Str. 62,</w:t>
    </w:r>
    <w:r w:rsidR="00806F0A" w:rsidRPr="00F4205C">
      <w:rPr>
        <w:rFonts w:ascii="Arial" w:hAnsi="Arial" w:cs="Arial"/>
        <w:sz w:val="16"/>
        <w:szCs w:val="16"/>
      </w:rPr>
      <w:tab/>
    </w:r>
  </w:p>
  <w:p w14:paraId="3673E586" w14:textId="3B98B5EE" w:rsidR="00806F0A" w:rsidRPr="00F4205C" w:rsidRDefault="00F4205C" w:rsidP="00806F0A">
    <w:pPr>
      <w:pStyle w:val="Fuzeile"/>
      <w:tabs>
        <w:tab w:val="clear" w:pos="9072"/>
        <w:tab w:val="left" w:pos="3402"/>
        <w:tab w:val="left" w:pos="6804"/>
        <w:tab w:val="left" w:pos="7088"/>
        <w:tab w:val="left" w:pos="7230"/>
        <w:tab w:val="left" w:pos="8080"/>
        <w:tab w:val="right" w:pos="9639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4205C">
      <w:rPr>
        <w:rFonts w:ascii="Arial" w:hAnsi="Arial" w:cs="Arial"/>
        <w:sz w:val="16"/>
        <w:szCs w:val="16"/>
      </w:rPr>
      <w:t>S</w:t>
    </w:r>
    <w:r w:rsidR="00806F0A" w:rsidRPr="00F4205C">
      <w:rPr>
        <w:rFonts w:ascii="Arial" w:hAnsi="Arial" w:cs="Arial"/>
        <w:sz w:val="16"/>
        <w:szCs w:val="16"/>
      </w:rPr>
      <w:t>usanne Wendel &amp; Frank-Thomas Heidrich</w:t>
    </w:r>
    <w:r w:rsidR="00806F0A" w:rsidRPr="00F4205C">
      <w:rPr>
        <w:rFonts w:ascii="Arial" w:hAnsi="Arial" w:cs="Arial"/>
        <w:sz w:val="16"/>
        <w:szCs w:val="16"/>
      </w:rPr>
      <w:tab/>
    </w:r>
    <w:r w:rsidRPr="00F4205C">
      <w:rPr>
        <w:rFonts w:ascii="Arial" w:hAnsi="Arial" w:cs="Arial"/>
        <w:sz w:val="16"/>
        <w:szCs w:val="16"/>
      </w:rPr>
      <w:t>82031 Grünwald</w:t>
    </w:r>
    <w:r w:rsidR="00806F0A" w:rsidRPr="00F4205C">
      <w:rPr>
        <w:rFonts w:ascii="Arial" w:hAnsi="Arial" w:cs="Arial"/>
        <w:sz w:val="16"/>
        <w:szCs w:val="16"/>
      </w:rPr>
      <w:tab/>
    </w:r>
    <w:r w:rsidR="00806F0A" w:rsidRPr="00F4205C">
      <w:rPr>
        <w:rFonts w:ascii="Arial" w:hAnsi="Arial" w:cs="Arial"/>
        <w:sz w:val="16"/>
        <w:szCs w:val="16"/>
      </w:rPr>
      <w:tab/>
    </w:r>
  </w:p>
  <w:p w14:paraId="412E750B" w14:textId="777F10EE" w:rsidR="00806F0A" w:rsidRPr="00F4205C" w:rsidRDefault="00F4205C" w:rsidP="00F4205C">
    <w:pPr>
      <w:pStyle w:val="Fuzeile"/>
      <w:tabs>
        <w:tab w:val="clear" w:pos="9072"/>
        <w:tab w:val="left" w:pos="3402"/>
        <w:tab w:val="left" w:pos="6804"/>
        <w:tab w:val="left" w:pos="7088"/>
        <w:tab w:val="left" w:pos="7230"/>
        <w:tab w:val="left" w:pos="8080"/>
        <w:tab w:val="right" w:pos="9639"/>
      </w:tabs>
      <w:ind w:right="-569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06F0A" w:rsidRPr="00F4205C">
      <w:rPr>
        <w:rFonts w:ascii="Arial" w:hAnsi="Arial" w:cs="Arial"/>
        <w:sz w:val="16"/>
        <w:szCs w:val="16"/>
      </w:rPr>
      <w:t>Mail:</w:t>
    </w:r>
    <w:r w:rsidR="00341A0E">
      <w:rPr>
        <w:rFonts w:ascii="Arial" w:hAnsi="Arial" w:cs="Arial"/>
        <w:sz w:val="16"/>
        <w:szCs w:val="16"/>
      </w:rPr>
      <w:t xml:space="preserve"> </w:t>
    </w:r>
    <w:hyperlink r:id="rId1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office@susannewendel.de</w:t>
      </w:r>
    </w:hyperlink>
    <w:r w:rsidR="00806F0A" w:rsidRPr="00F4205C">
      <w:rPr>
        <w:rFonts w:ascii="Arial" w:hAnsi="Arial" w:cs="Arial"/>
        <w:sz w:val="16"/>
        <w:szCs w:val="16"/>
      </w:rPr>
      <w:t xml:space="preserve">   </w:t>
    </w:r>
    <w:r w:rsidR="00806F0A" w:rsidRPr="00F4205C">
      <w:rPr>
        <w:rFonts w:ascii="Arial" w:hAnsi="Arial" w:cs="Arial"/>
        <w:sz w:val="16"/>
        <w:szCs w:val="16"/>
      </w:rPr>
      <w:tab/>
      <w:t xml:space="preserve">Internet </w:t>
    </w:r>
    <w:hyperlink r:id="rId2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www.susanne-wendel.de</w:t>
      </w:r>
    </w:hyperlink>
    <w:r w:rsidR="00341A0E">
      <w:rPr>
        <w:rFonts w:ascii="Arial" w:hAnsi="Arial" w:cs="Arial"/>
        <w:sz w:val="16"/>
        <w:szCs w:val="16"/>
      </w:rPr>
      <w:t xml:space="preserve"> / </w:t>
    </w:r>
    <w:r w:rsidR="00341A0E">
      <w:rPr>
        <w:rStyle w:val="Hyperlink"/>
        <w:rFonts w:ascii="Arial" w:hAnsi="Arial" w:cs="Arial"/>
        <w:sz w:val="16"/>
        <w:szCs w:val="16"/>
      </w:rPr>
      <w:t xml:space="preserve"> </w:t>
    </w:r>
    <w:hyperlink r:id="rId3" w:history="1">
      <w:r w:rsidR="00341A0E" w:rsidRPr="000A0C30">
        <w:rPr>
          <w:rStyle w:val="Hyperlink"/>
          <w:rFonts w:ascii="Arial" w:hAnsi="Arial" w:cs="Arial"/>
          <w:sz w:val="16"/>
          <w:szCs w:val="16"/>
        </w:rPr>
        <w:t>www.gesundgevögelt.de</w:t>
      </w:r>
    </w:hyperlink>
    <w:r w:rsidR="00341A0E">
      <w:rPr>
        <w:rStyle w:val="Hyperlink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7052" w14:textId="77777777" w:rsidR="007A06FC" w:rsidRDefault="007A06FC" w:rsidP="00806F0A">
      <w:pPr>
        <w:spacing w:after="0" w:line="240" w:lineRule="auto"/>
      </w:pPr>
      <w:r>
        <w:separator/>
      </w:r>
    </w:p>
  </w:footnote>
  <w:footnote w:type="continuationSeparator" w:id="0">
    <w:p w14:paraId="71A40F46" w14:textId="77777777" w:rsidR="007A06FC" w:rsidRDefault="007A06FC" w:rsidP="008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FB"/>
    <w:rsid w:val="00005626"/>
    <w:rsid w:val="00017579"/>
    <w:rsid w:val="000443AE"/>
    <w:rsid w:val="00046E42"/>
    <w:rsid w:val="000573E1"/>
    <w:rsid w:val="0006063B"/>
    <w:rsid w:val="000705F7"/>
    <w:rsid w:val="00073C47"/>
    <w:rsid w:val="00081987"/>
    <w:rsid w:val="000842E4"/>
    <w:rsid w:val="00093F58"/>
    <w:rsid w:val="00096AA6"/>
    <w:rsid w:val="000A3517"/>
    <w:rsid w:val="000F357E"/>
    <w:rsid w:val="000F7982"/>
    <w:rsid w:val="00102D80"/>
    <w:rsid w:val="00143E23"/>
    <w:rsid w:val="00147E23"/>
    <w:rsid w:val="00150494"/>
    <w:rsid w:val="00163429"/>
    <w:rsid w:val="00175F3E"/>
    <w:rsid w:val="00182E78"/>
    <w:rsid w:val="001951F4"/>
    <w:rsid w:val="001B444E"/>
    <w:rsid w:val="001D5F2D"/>
    <w:rsid w:val="001F5301"/>
    <w:rsid w:val="001F69BC"/>
    <w:rsid w:val="001F6EDD"/>
    <w:rsid w:val="002112FB"/>
    <w:rsid w:val="002167EF"/>
    <w:rsid w:val="002200A6"/>
    <w:rsid w:val="00233076"/>
    <w:rsid w:val="00236435"/>
    <w:rsid w:val="00257535"/>
    <w:rsid w:val="00271FBF"/>
    <w:rsid w:val="00290D91"/>
    <w:rsid w:val="0029718D"/>
    <w:rsid w:val="002B31BE"/>
    <w:rsid w:val="002D351B"/>
    <w:rsid w:val="002E6FD5"/>
    <w:rsid w:val="003130DA"/>
    <w:rsid w:val="00325703"/>
    <w:rsid w:val="00341A0E"/>
    <w:rsid w:val="0034612A"/>
    <w:rsid w:val="00355BBB"/>
    <w:rsid w:val="00371411"/>
    <w:rsid w:val="0037794E"/>
    <w:rsid w:val="003A1673"/>
    <w:rsid w:val="003D5985"/>
    <w:rsid w:val="003E7130"/>
    <w:rsid w:val="00412B06"/>
    <w:rsid w:val="004403F6"/>
    <w:rsid w:val="00451E60"/>
    <w:rsid w:val="00473370"/>
    <w:rsid w:val="00484E2F"/>
    <w:rsid w:val="004B1A11"/>
    <w:rsid w:val="004B2E1A"/>
    <w:rsid w:val="004C0BC8"/>
    <w:rsid w:val="004D585E"/>
    <w:rsid w:val="005159B8"/>
    <w:rsid w:val="00527A09"/>
    <w:rsid w:val="00530776"/>
    <w:rsid w:val="00537F95"/>
    <w:rsid w:val="0055437D"/>
    <w:rsid w:val="00573935"/>
    <w:rsid w:val="00597BAB"/>
    <w:rsid w:val="005B164D"/>
    <w:rsid w:val="005E5148"/>
    <w:rsid w:val="00601DEE"/>
    <w:rsid w:val="00620922"/>
    <w:rsid w:val="00633BD5"/>
    <w:rsid w:val="00642563"/>
    <w:rsid w:val="00647860"/>
    <w:rsid w:val="00654FCC"/>
    <w:rsid w:val="0066126C"/>
    <w:rsid w:val="00664511"/>
    <w:rsid w:val="0068689A"/>
    <w:rsid w:val="006B00AE"/>
    <w:rsid w:val="006D610E"/>
    <w:rsid w:val="006D6632"/>
    <w:rsid w:val="006E48FE"/>
    <w:rsid w:val="006F1CB7"/>
    <w:rsid w:val="006F1FDB"/>
    <w:rsid w:val="006F6253"/>
    <w:rsid w:val="00716D2E"/>
    <w:rsid w:val="00716E12"/>
    <w:rsid w:val="0074159B"/>
    <w:rsid w:val="0074309C"/>
    <w:rsid w:val="0074409A"/>
    <w:rsid w:val="00760FA8"/>
    <w:rsid w:val="00760FE0"/>
    <w:rsid w:val="00761FDB"/>
    <w:rsid w:val="00775ED4"/>
    <w:rsid w:val="00776D9F"/>
    <w:rsid w:val="007859CC"/>
    <w:rsid w:val="00785CAC"/>
    <w:rsid w:val="007A06FC"/>
    <w:rsid w:val="007C7EDC"/>
    <w:rsid w:val="007D0B90"/>
    <w:rsid w:val="007E01F6"/>
    <w:rsid w:val="007F034C"/>
    <w:rsid w:val="007F53E6"/>
    <w:rsid w:val="00804DB3"/>
    <w:rsid w:val="00806F0A"/>
    <w:rsid w:val="008119B2"/>
    <w:rsid w:val="00811E18"/>
    <w:rsid w:val="00876F0C"/>
    <w:rsid w:val="008959BF"/>
    <w:rsid w:val="008C5A8B"/>
    <w:rsid w:val="008D4FE3"/>
    <w:rsid w:val="008E03CA"/>
    <w:rsid w:val="008E1D3F"/>
    <w:rsid w:val="008E218E"/>
    <w:rsid w:val="008E2D36"/>
    <w:rsid w:val="008E3CFA"/>
    <w:rsid w:val="008E5F27"/>
    <w:rsid w:val="008F62E6"/>
    <w:rsid w:val="008F6EEA"/>
    <w:rsid w:val="00914AE6"/>
    <w:rsid w:val="00953931"/>
    <w:rsid w:val="00974D2D"/>
    <w:rsid w:val="0099763C"/>
    <w:rsid w:val="009A0EC9"/>
    <w:rsid w:val="009D31EF"/>
    <w:rsid w:val="009E5669"/>
    <w:rsid w:val="009E645B"/>
    <w:rsid w:val="00A22B4E"/>
    <w:rsid w:val="00A237F7"/>
    <w:rsid w:val="00A43068"/>
    <w:rsid w:val="00A5246F"/>
    <w:rsid w:val="00A62508"/>
    <w:rsid w:val="00A66FD5"/>
    <w:rsid w:val="00A768FF"/>
    <w:rsid w:val="00A802D3"/>
    <w:rsid w:val="00A82A19"/>
    <w:rsid w:val="00A90BE7"/>
    <w:rsid w:val="00A924BB"/>
    <w:rsid w:val="00AB355E"/>
    <w:rsid w:val="00AC59EA"/>
    <w:rsid w:val="00AD3A91"/>
    <w:rsid w:val="00AD3D6F"/>
    <w:rsid w:val="00AF08E0"/>
    <w:rsid w:val="00AF3355"/>
    <w:rsid w:val="00B154D9"/>
    <w:rsid w:val="00B2323C"/>
    <w:rsid w:val="00B317AA"/>
    <w:rsid w:val="00B34730"/>
    <w:rsid w:val="00B456FB"/>
    <w:rsid w:val="00B54C11"/>
    <w:rsid w:val="00B6047A"/>
    <w:rsid w:val="00B87026"/>
    <w:rsid w:val="00BA610A"/>
    <w:rsid w:val="00BB7A98"/>
    <w:rsid w:val="00BC4DD2"/>
    <w:rsid w:val="00BE79C2"/>
    <w:rsid w:val="00BF4C76"/>
    <w:rsid w:val="00C0120B"/>
    <w:rsid w:val="00C0670E"/>
    <w:rsid w:val="00C17CAE"/>
    <w:rsid w:val="00C21469"/>
    <w:rsid w:val="00C2439B"/>
    <w:rsid w:val="00CA44BA"/>
    <w:rsid w:val="00CA527B"/>
    <w:rsid w:val="00CB5AD5"/>
    <w:rsid w:val="00CC4A03"/>
    <w:rsid w:val="00CE1C73"/>
    <w:rsid w:val="00D15A48"/>
    <w:rsid w:val="00D245BF"/>
    <w:rsid w:val="00D27E70"/>
    <w:rsid w:val="00D3758A"/>
    <w:rsid w:val="00D44AEA"/>
    <w:rsid w:val="00D65ABE"/>
    <w:rsid w:val="00D748E8"/>
    <w:rsid w:val="00DB284B"/>
    <w:rsid w:val="00DC37F2"/>
    <w:rsid w:val="00DC67C5"/>
    <w:rsid w:val="00E15E48"/>
    <w:rsid w:val="00E226FD"/>
    <w:rsid w:val="00E269CB"/>
    <w:rsid w:val="00E31651"/>
    <w:rsid w:val="00E63A58"/>
    <w:rsid w:val="00E717D1"/>
    <w:rsid w:val="00E71B7B"/>
    <w:rsid w:val="00E95575"/>
    <w:rsid w:val="00EC5900"/>
    <w:rsid w:val="00EF5860"/>
    <w:rsid w:val="00F17FD6"/>
    <w:rsid w:val="00F26A7C"/>
    <w:rsid w:val="00F37090"/>
    <w:rsid w:val="00F4205C"/>
    <w:rsid w:val="00F633FF"/>
    <w:rsid w:val="00F641F7"/>
    <w:rsid w:val="00FB326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8DB7"/>
  <w15:chartTrackingRefBased/>
  <w15:docId w15:val="{09906894-DB20-4257-95C1-A647101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F0A"/>
  </w:style>
  <w:style w:type="paragraph" w:styleId="Fuzeile">
    <w:name w:val="footer"/>
    <w:basedOn w:val="Standard"/>
    <w:link w:val="FuzeileZchn"/>
    <w:uiPriority w:val="99"/>
    <w:unhideWhenUsed/>
    <w:rsid w:val="008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F0A"/>
  </w:style>
  <w:style w:type="character" w:styleId="Hyperlink">
    <w:name w:val="Hyperlink"/>
    <w:uiPriority w:val="99"/>
    <w:rsid w:val="00806F0A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undgev&#246;gelt.de" TargetMode="External"/><Relationship Id="rId2" Type="http://schemas.openxmlformats.org/officeDocument/2006/relationships/hyperlink" Target="http://www.susanne-wendel.de" TargetMode="External"/><Relationship Id="rId1" Type="http://schemas.openxmlformats.org/officeDocument/2006/relationships/hyperlink" Target="mailto:office@susannewend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50DBBE1E97B43A955FC384A695825" ma:contentTypeVersion="16" ma:contentTypeDescription="Ein neues Dokument erstellen." ma:contentTypeScope="" ma:versionID="bde718b246feda31b960da803d022803">
  <xsd:schema xmlns:xsd="http://www.w3.org/2001/XMLSchema" xmlns:xs="http://www.w3.org/2001/XMLSchema" xmlns:p="http://schemas.microsoft.com/office/2006/metadata/properties" xmlns:ns2="bb197af4-512c-497d-9cdf-45404477672d" xmlns:ns3="c5c0c068-28f1-403c-8b7e-16376a4a873a" targetNamespace="http://schemas.microsoft.com/office/2006/metadata/properties" ma:root="true" ma:fieldsID="18ba7dd12b827f1a191b355602d4ab5b" ns2:_="" ns3:_="">
    <xsd:import namespace="bb197af4-512c-497d-9cdf-45404477672d"/>
    <xsd:import namespace="c5c0c068-28f1-403c-8b7e-16376a4a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97af4-512c-497d-9cdf-454044776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f7a132-12ac-49c0-aa19-96692b915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c068-28f1-403c-8b7e-16376a4a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67322-9435-42e6-a1e2-cb22f9f93ae0}" ma:internalName="TaxCatchAll" ma:showField="CatchAllData" ma:web="c5c0c068-28f1-403c-8b7e-16376a4a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8ADF8-3DC9-42CA-9AF1-BE57B01FC378}"/>
</file>

<file path=customXml/itemProps2.xml><?xml version="1.0" encoding="utf-8"?>
<ds:datastoreItem xmlns:ds="http://schemas.openxmlformats.org/officeDocument/2006/customXml" ds:itemID="{ADC4667D-F76A-4792-958E-CFFBB62B8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Wendel</dc:creator>
  <cp:keywords/>
  <dc:description/>
  <cp:lastModifiedBy>Susanne Wendel</cp:lastModifiedBy>
  <cp:revision>80</cp:revision>
  <dcterms:created xsi:type="dcterms:W3CDTF">2023-03-01T07:58:00Z</dcterms:created>
  <dcterms:modified xsi:type="dcterms:W3CDTF">2023-03-01T10:11:00Z</dcterms:modified>
</cp:coreProperties>
</file>